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0D4F" w:rsidRPr="00EB13B2" w:rsidRDefault="0084344D" w:rsidP="005F0D4F">
      <w:pPr>
        <w:widowControl w:val="0"/>
        <w:autoSpaceDE w:val="0"/>
        <w:autoSpaceDN w:val="0"/>
        <w:adjustRightInd w:val="0"/>
        <w:spacing w:after="0" w:line="240" w:lineRule="auto"/>
        <w:jc w:val="right"/>
        <w:rPr>
          <w:rFonts w:ascii="Times New Roman" w:hAnsi="Times New Roman" w:cs="Times New Roman"/>
          <w:bCs/>
          <w:sz w:val="24"/>
          <w:szCs w:val="24"/>
        </w:rPr>
      </w:pPr>
      <w:bookmarkStart w:id="0" w:name="_GoBack"/>
      <w:bookmarkEnd w:id="0"/>
      <w:r>
        <w:rPr>
          <w:rFonts w:ascii="Times New Roman" w:hAnsi="Times New Roman" w:cs="Times New Roman"/>
          <w:bCs/>
          <w:sz w:val="24"/>
          <w:szCs w:val="24"/>
        </w:rPr>
        <w:t>I</w:t>
      </w:r>
      <w:r w:rsidR="005F0D4F">
        <w:rPr>
          <w:rFonts w:ascii="Times New Roman" w:hAnsi="Times New Roman" w:cs="Times New Roman"/>
          <w:bCs/>
          <w:sz w:val="24"/>
          <w:szCs w:val="24"/>
        </w:rPr>
        <w:t>V.</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b/>
          <w:bCs/>
          <w:sz w:val="28"/>
          <w:szCs w:val="28"/>
        </w:rPr>
      </w:pPr>
      <w:r w:rsidRPr="00A148B4">
        <w:rPr>
          <w:rFonts w:ascii="Times New Roman" w:hAnsi="Times New Roman" w:cs="Times New Roman"/>
          <w:b/>
          <w:bCs/>
          <w:sz w:val="28"/>
          <w:szCs w:val="28"/>
        </w:rPr>
        <w:t>Platné znění vyhlášky č. 175/2000 Sb. s vyznačením navrhovaných změn</w:t>
      </w:r>
      <w:r>
        <w:rPr>
          <w:rFonts w:ascii="Times New Roman" w:hAnsi="Times New Roman" w:cs="Times New Roman"/>
          <w:b/>
          <w:bCs/>
          <w:sz w:val="28"/>
          <w:szCs w:val="28"/>
        </w:rPr>
        <w:t xml:space="preserve"> a doplnění</w:t>
      </w:r>
    </w:p>
    <w:p w:rsidR="005F0D4F" w:rsidRDefault="005F0D4F" w:rsidP="005F0D4F">
      <w:pPr>
        <w:widowControl w:val="0"/>
        <w:autoSpaceDE w:val="0"/>
        <w:autoSpaceDN w:val="0"/>
        <w:adjustRightInd w:val="0"/>
        <w:spacing w:after="0" w:line="240" w:lineRule="auto"/>
        <w:jc w:val="center"/>
        <w:rPr>
          <w:rFonts w:ascii="Times New Roman" w:hAnsi="Times New Roman" w:cs="Times New Roman"/>
          <w:b/>
          <w:bCs/>
          <w:sz w:val="24"/>
          <w:szCs w:val="24"/>
        </w:rPr>
      </w:pP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p>
    <w:p w:rsidR="005F0D4F" w:rsidRPr="00A148B4" w:rsidRDefault="005F0D4F" w:rsidP="005F0D4F">
      <w:pPr>
        <w:widowControl w:val="0"/>
        <w:autoSpaceDE w:val="0"/>
        <w:autoSpaceDN w:val="0"/>
        <w:adjustRightInd w:val="0"/>
        <w:spacing w:after="0" w:line="240" w:lineRule="auto"/>
        <w:jc w:val="center"/>
        <w:rPr>
          <w:rFonts w:ascii="Times New Roman" w:hAnsi="Times New Roman" w:cs="Times New Roman"/>
          <w:b/>
          <w:bCs/>
          <w:sz w:val="24"/>
          <w:szCs w:val="24"/>
        </w:rPr>
      </w:pPr>
      <w:r w:rsidRPr="00A148B4">
        <w:rPr>
          <w:rFonts w:ascii="Times New Roman" w:hAnsi="Times New Roman" w:cs="Times New Roman"/>
          <w:b/>
          <w:bCs/>
          <w:sz w:val="24"/>
          <w:szCs w:val="24"/>
        </w:rPr>
        <w:t xml:space="preserve">o přepravním řádu pro veřejnou drážní a silniční osobní dopravu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b/>
          <w:bCs/>
          <w:sz w:val="24"/>
          <w:szCs w:val="24"/>
        </w:rPr>
      </w:pP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 xml:space="preserve">Ministerstvo dopravy </w:t>
      </w:r>
      <w:r w:rsidR="00876685">
        <w:rPr>
          <w:rFonts w:ascii="Times New Roman" w:hAnsi="Times New Roman" w:cs="Times New Roman"/>
          <w:sz w:val="24"/>
          <w:szCs w:val="24"/>
        </w:rPr>
        <w:t xml:space="preserve">a spojů </w:t>
      </w:r>
      <w:r w:rsidRPr="00A148B4">
        <w:rPr>
          <w:rFonts w:ascii="Times New Roman" w:hAnsi="Times New Roman" w:cs="Times New Roman"/>
          <w:sz w:val="24"/>
          <w:szCs w:val="24"/>
        </w:rPr>
        <w:t>stanoví podle § 37 odst. 7 zákona č. 266/1994 Sb</w:t>
      </w:r>
      <w:r w:rsidRPr="00223CEC">
        <w:rPr>
          <w:rFonts w:ascii="Times New Roman" w:hAnsi="Times New Roman" w:cs="Times New Roman"/>
          <w:sz w:val="24"/>
          <w:szCs w:val="24"/>
        </w:rPr>
        <w:t>.</w:t>
      </w:r>
      <w:r>
        <w:rPr>
          <w:rFonts w:ascii="Times New Roman" w:hAnsi="Times New Roman" w:cs="Times New Roman"/>
          <w:sz w:val="24"/>
          <w:szCs w:val="24"/>
        </w:rPr>
        <w:t>, o </w:t>
      </w:r>
      <w:r w:rsidRPr="00A148B4">
        <w:rPr>
          <w:rFonts w:ascii="Times New Roman" w:hAnsi="Times New Roman" w:cs="Times New Roman"/>
          <w:sz w:val="24"/>
          <w:szCs w:val="24"/>
        </w:rPr>
        <w:t>dráhách, ve znění zákona č. 23/2000 Sb</w:t>
      </w:r>
      <w:r w:rsidRPr="00223CEC">
        <w:rPr>
          <w:rFonts w:ascii="Times New Roman" w:hAnsi="Times New Roman" w:cs="Times New Roman"/>
          <w:sz w:val="24"/>
          <w:szCs w:val="24"/>
        </w:rPr>
        <w:t>.</w:t>
      </w:r>
      <w:r w:rsidRPr="00A148B4">
        <w:rPr>
          <w:rFonts w:ascii="Times New Roman" w:hAnsi="Times New Roman" w:cs="Times New Roman"/>
          <w:sz w:val="24"/>
          <w:szCs w:val="24"/>
        </w:rPr>
        <w:t xml:space="preserve">, (dále jen "zákon o dráhách"), podle </w:t>
      </w:r>
      <w:hyperlink r:id="rId7" w:history="1">
        <w:r w:rsidRPr="00A148B4">
          <w:rPr>
            <w:rFonts w:ascii="Times New Roman" w:hAnsi="Times New Roman" w:cs="Times New Roman"/>
            <w:sz w:val="24"/>
            <w:szCs w:val="24"/>
          </w:rPr>
          <w:t>§ 18b odst. 2 zákona č. 111/1994 Sb.</w:t>
        </w:r>
      </w:hyperlink>
      <w:r w:rsidRPr="00A148B4">
        <w:rPr>
          <w:rFonts w:ascii="Times New Roman" w:hAnsi="Times New Roman" w:cs="Times New Roman"/>
          <w:sz w:val="24"/>
          <w:szCs w:val="24"/>
        </w:rPr>
        <w:t>, o silniční dopravě, ve znění zákona č. 304/1997 Sb., (dále jen "zákon o silniční dopravě")</w:t>
      </w:r>
      <w:r>
        <w:rPr>
          <w:rFonts w:ascii="Times New Roman" w:hAnsi="Times New Roman" w:cs="Times New Roman"/>
          <w:sz w:val="24"/>
          <w:szCs w:val="24"/>
        </w:rPr>
        <w:t xml:space="preserve"> </w:t>
      </w:r>
      <w:r w:rsidRPr="00A148B4">
        <w:rPr>
          <w:rFonts w:ascii="Times New Roman" w:hAnsi="Times New Roman" w:cs="Times New Roman"/>
          <w:strike/>
          <w:sz w:val="24"/>
          <w:szCs w:val="24"/>
        </w:rPr>
        <w:t>a podle § 761, 763, 766, 768, 769, 770, 772, 773 a 879a občanského zákoníku</w:t>
      </w:r>
      <w:r w:rsidRPr="004D15E4">
        <w:rPr>
          <w:rFonts w:ascii="Times New Roman" w:hAnsi="Times New Roman" w:cs="Times New Roman"/>
          <w:b/>
          <w:sz w:val="24"/>
          <w:szCs w:val="24"/>
        </w:rPr>
        <w:t xml:space="preserve">, </w:t>
      </w:r>
      <w:r w:rsidRPr="00A148B4">
        <w:rPr>
          <w:rFonts w:ascii="Times New Roman" w:hAnsi="Times New Roman" w:cs="Times New Roman"/>
          <w:b/>
          <w:sz w:val="24"/>
          <w:szCs w:val="24"/>
        </w:rPr>
        <w:t>podle § 2550 až 2581 zákona č. 89/2012 Sb., občansk</w:t>
      </w:r>
      <w:r w:rsidR="005C195B">
        <w:rPr>
          <w:rFonts w:ascii="Times New Roman" w:hAnsi="Times New Roman" w:cs="Times New Roman"/>
          <w:b/>
          <w:sz w:val="24"/>
          <w:szCs w:val="24"/>
        </w:rPr>
        <w:t>ý</w:t>
      </w:r>
      <w:r w:rsidRPr="00A148B4">
        <w:rPr>
          <w:rFonts w:ascii="Times New Roman" w:hAnsi="Times New Roman" w:cs="Times New Roman"/>
          <w:b/>
          <w:sz w:val="24"/>
          <w:szCs w:val="24"/>
        </w:rPr>
        <w:t xml:space="preserve"> zákoník (dále jen „občanský zákoník“) a podle § 7a </w:t>
      </w:r>
      <w:r>
        <w:rPr>
          <w:rFonts w:ascii="Times New Roman" w:hAnsi="Times New Roman" w:cs="Times New Roman"/>
          <w:b/>
          <w:sz w:val="24"/>
          <w:szCs w:val="24"/>
        </w:rPr>
        <w:t xml:space="preserve">odst. 7 </w:t>
      </w:r>
      <w:r w:rsidRPr="00A148B4">
        <w:rPr>
          <w:rFonts w:ascii="Times New Roman" w:hAnsi="Times New Roman" w:cs="Times New Roman"/>
          <w:b/>
          <w:sz w:val="24"/>
          <w:szCs w:val="24"/>
        </w:rPr>
        <w:t>a § 36 odst. 2</w:t>
      </w:r>
      <w:r>
        <w:rPr>
          <w:rFonts w:ascii="Times New Roman" w:hAnsi="Times New Roman" w:cs="Times New Roman"/>
          <w:b/>
          <w:sz w:val="24"/>
          <w:szCs w:val="24"/>
        </w:rPr>
        <w:t xml:space="preserve"> zákona č. </w:t>
      </w:r>
      <w:r w:rsidRPr="00A148B4">
        <w:rPr>
          <w:rFonts w:ascii="Times New Roman" w:hAnsi="Times New Roman" w:cs="Times New Roman"/>
          <w:b/>
          <w:sz w:val="24"/>
          <w:szCs w:val="24"/>
        </w:rPr>
        <w:t>194/2010 Sb., o veřejných službách v přepravě cestujících a o změně dalších zákonů,</w:t>
      </w:r>
      <w:r>
        <w:rPr>
          <w:rFonts w:ascii="Times New Roman" w:hAnsi="Times New Roman" w:cs="Times New Roman"/>
          <w:b/>
          <w:sz w:val="24"/>
          <w:szCs w:val="24"/>
        </w:rPr>
        <w:t xml:space="preserve"> ve znění zákona č. </w:t>
      </w:r>
      <w:proofErr w:type="spellStart"/>
      <w:r>
        <w:rPr>
          <w:rFonts w:ascii="Times New Roman" w:hAnsi="Times New Roman" w:cs="Times New Roman"/>
          <w:b/>
          <w:sz w:val="24"/>
          <w:szCs w:val="24"/>
        </w:rPr>
        <w:t>xx</w:t>
      </w:r>
      <w:proofErr w:type="spellEnd"/>
      <w:r>
        <w:rPr>
          <w:rFonts w:ascii="Times New Roman" w:hAnsi="Times New Roman" w:cs="Times New Roman"/>
          <w:b/>
          <w:sz w:val="24"/>
          <w:szCs w:val="24"/>
        </w:rPr>
        <w:t>/2019 Sb.</w:t>
      </w:r>
      <w:r w:rsidRPr="00A148B4">
        <w:rPr>
          <w:rFonts w:ascii="Times New Roman" w:hAnsi="Times New Roman" w:cs="Times New Roman"/>
          <w:b/>
          <w:sz w:val="24"/>
          <w:szCs w:val="24"/>
        </w:rPr>
        <w:t xml:space="preserve"> (dále jen „zákon o veřejných službách“)</w:t>
      </w:r>
      <w:r w:rsidRPr="00A148B4">
        <w:rPr>
          <w:rFonts w:ascii="Times New Roman" w:hAnsi="Times New Roman" w:cs="Times New Roman"/>
          <w:sz w:val="24"/>
          <w:szCs w:val="24"/>
        </w:rPr>
        <w:t>:</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p>
    <w:p w:rsidR="005F0D4F" w:rsidRPr="00223CEC" w:rsidRDefault="005F0D4F" w:rsidP="005F0D4F">
      <w:pPr>
        <w:widowControl w:val="0"/>
        <w:autoSpaceDE w:val="0"/>
        <w:autoSpaceDN w:val="0"/>
        <w:adjustRightInd w:val="0"/>
        <w:spacing w:after="0" w:line="240" w:lineRule="auto"/>
        <w:jc w:val="center"/>
        <w:rPr>
          <w:rFonts w:ascii="Times New Roman" w:hAnsi="Times New Roman" w:cs="Times New Roman"/>
          <w:bCs/>
          <w:sz w:val="24"/>
          <w:szCs w:val="24"/>
        </w:rPr>
      </w:pPr>
      <w:r w:rsidRPr="00223CEC">
        <w:rPr>
          <w:rFonts w:ascii="Times New Roman" w:hAnsi="Times New Roman" w:cs="Times New Roman"/>
          <w:bCs/>
          <w:sz w:val="24"/>
          <w:szCs w:val="24"/>
        </w:rPr>
        <w:t xml:space="preserve">ČÁST PRVNÍ </w:t>
      </w:r>
    </w:p>
    <w:p w:rsidR="005F0D4F" w:rsidRPr="00223CEC" w:rsidRDefault="005F0D4F" w:rsidP="005F0D4F">
      <w:pPr>
        <w:widowControl w:val="0"/>
        <w:autoSpaceDE w:val="0"/>
        <w:autoSpaceDN w:val="0"/>
        <w:adjustRightInd w:val="0"/>
        <w:spacing w:after="0" w:line="240" w:lineRule="auto"/>
        <w:rPr>
          <w:rFonts w:ascii="Times New Roman" w:hAnsi="Times New Roman" w:cs="Times New Roman"/>
          <w:bCs/>
          <w:sz w:val="24"/>
          <w:szCs w:val="24"/>
        </w:rPr>
      </w:pPr>
    </w:p>
    <w:p w:rsidR="005F0D4F" w:rsidRPr="00223CEC" w:rsidRDefault="005F0D4F" w:rsidP="005F0D4F">
      <w:pPr>
        <w:widowControl w:val="0"/>
        <w:autoSpaceDE w:val="0"/>
        <w:autoSpaceDN w:val="0"/>
        <w:adjustRightInd w:val="0"/>
        <w:spacing w:after="0" w:line="240" w:lineRule="auto"/>
        <w:jc w:val="center"/>
        <w:rPr>
          <w:rFonts w:ascii="Times New Roman" w:hAnsi="Times New Roman" w:cs="Times New Roman"/>
          <w:bCs/>
          <w:sz w:val="24"/>
          <w:szCs w:val="24"/>
        </w:rPr>
      </w:pPr>
      <w:r w:rsidRPr="00223CEC">
        <w:rPr>
          <w:rFonts w:ascii="Times New Roman" w:hAnsi="Times New Roman" w:cs="Times New Roman"/>
          <w:bCs/>
          <w:sz w:val="24"/>
          <w:szCs w:val="24"/>
        </w:rPr>
        <w:t xml:space="preserve">ÚVODNÍ USTANOVENÍ </w:t>
      </w:r>
    </w:p>
    <w:p w:rsidR="005F0D4F" w:rsidRPr="00223CEC" w:rsidRDefault="005F0D4F" w:rsidP="005F0D4F">
      <w:pPr>
        <w:widowControl w:val="0"/>
        <w:autoSpaceDE w:val="0"/>
        <w:autoSpaceDN w:val="0"/>
        <w:adjustRightInd w:val="0"/>
        <w:spacing w:after="0" w:line="240" w:lineRule="auto"/>
        <w:rPr>
          <w:rFonts w:ascii="Times New Roman" w:hAnsi="Times New Roman" w:cs="Times New Roman"/>
          <w:bCs/>
          <w:sz w:val="24"/>
          <w:szCs w:val="24"/>
        </w:rPr>
      </w:pPr>
    </w:p>
    <w:p w:rsidR="005F0D4F" w:rsidRPr="00223CEC" w:rsidRDefault="005F0D4F" w:rsidP="005F0D4F">
      <w:pPr>
        <w:widowControl w:val="0"/>
        <w:autoSpaceDE w:val="0"/>
        <w:autoSpaceDN w:val="0"/>
        <w:adjustRightInd w:val="0"/>
        <w:spacing w:after="0" w:line="240" w:lineRule="auto"/>
        <w:jc w:val="center"/>
        <w:rPr>
          <w:rFonts w:ascii="Times New Roman" w:hAnsi="Times New Roman" w:cs="Times New Roman"/>
          <w:sz w:val="24"/>
          <w:szCs w:val="24"/>
        </w:rPr>
      </w:pPr>
      <w:r w:rsidRPr="00223CEC">
        <w:rPr>
          <w:rFonts w:ascii="Times New Roman" w:hAnsi="Times New Roman" w:cs="Times New Roman"/>
          <w:sz w:val="24"/>
          <w:szCs w:val="24"/>
        </w:rPr>
        <w:t xml:space="preserve">§ 1 </w:t>
      </w:r>
    </w:p>
    <w:p w:rsidR="005F0D4F" w:rsidRPr="00223CEC" w:rsidRDefault="005F0D4F" w:rsidP="005F0D4F">
      <w:pPr>
        <w:widowControl w:val="0"/>
        <w:autoSpaceDE w:val="0"/>
        <w:autoSpaceDN w:val="0"/>
        <w:adjustRightInd w:val="0"/>
        <w:spacing w:after="0" w:line="240" w:lineRule="auto"/>
        <w:rPr>
          <w:rFonts w:ascii="Times New Roman" w:hAnsi="Times New Roman" w:cs="Times New Roman"/>
          <w:sz w:val="24"/>
          <w:szCs w:val="24"/>
        </w:rPr>
      </w:pPr>
    </w:p>
    <w:p w:rsidR="005F0D4F" w:rsidRPr="00223CEC" w:rsidRDefault="005F0D4F" w:rsidP="005F0D4F">
      <w:pPr>
        <w:widowControl w:val="0"/>
        <w:autoSpaceDE w:val="0"/>
        <w:autoSpaceDN w:val="0"/>
        <w:adjustRightInd w:val="0"/>
        <w:spacing w:after="0" w:line="240" w:lineRule="auto"/>
        <w:jc w:val="center"/>
        <w:rPr>
          <w:rFonts w:ascii="Times New Roman" w:hAnsi="Times New Roman" w:cs="Times New Roman"/>
          <w:bCs/>
          <w:sz w:val="24"/>
          <w:szCs w:val="24"/>
        </w:rPr>
      </w:pPr>
      <w:r w:rsidRPr="00223CEC">
        <w:rPr>
          <w:rFonts w:ascii="Times New Roman" w:hAnsi="Times New Roman" w:cs="Times New Roman"/>
          <w:bCs/>
          <w:sz w:val="24"/>
          <w:szCs w:val="24"/>
        </w:rPr>
        <w:t xml:space="preserve">Předmět úpravy </w:t>
      </w:r>
    </w:p>
    <w:p w:rsidR="005F0D4F" w:rsidRPr="00223CEC" w:rsidRDefault="005F0D4F" w:rsidP="005F0D4F">
      <w:pPr>
        <w:widowControl w:val="0"/>
        <w:autoSpaceDE w:val="0"/>
        <w:autoSpaceDN w:val="0"/>
        <w:adjustRightInd w:val="0"/>
        <w:spacing w:after="0" w:line="240" w:lineRule="auto"/>
        <w:rPr>
          <w:rFonts w:ascii="Times New Roman" w:hAnsi="Times New Roman" w:cs="Times New Roman"/>
          <w:bCs/>
          <w:sz w:val="24"/>
          <w:szCs w:val="24"/>
        </w:rPr>
      </w:pP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Vyhláška stanoví podmínky pro přepravu osob, zavazadel, věcí a živých zvířat ve</w:t>
      </w:r>
      <w:r>
        <w:rPr>
          <w:rFonts w:ascii="Times New Roman" w:hAnsi="Times New Roman" w:cs="Times New Roman"/>
          <w:sz w:val="24"/>
          <w:szCs w:val="24"/>
        </w:rPr>
        <w:t xml:space="preserve"> </w:t>
      </w:r>
      <w:r w:rsidRPr="00515964">
        <w:rPr>
          <w:rFonts w:ascii="Times New Roman" w:hAnsi="Times New Roman" w:cs="Times New Roman"/>
          <w:sz w:val="24"/>
          <w:szCs w:val="24"/>
        </w:rPr>
        <w:t>veřejné</w:t>
      </w:r>
      <w:r w:rsidRPr="00515964">
        <w:rPr>
          <w:rFonts w:ascii="Times New Roman" w:hAnsi="Times New Roman" w:cs="Times New Roman"/>
          <w:strike/>
          <w:sz w:val="24"/>
          <w:szCs w:val="24"/>
        </w:rPr>
        <w:t xml:space="preserve"> drážní osobní dopravě</w:t>
      </w:r>
      <w:r w:rsidRPr="00A148B4">
        <w:rPr>
          <w:rFonts w:ascii="Times New Roman" w:hAnsi="Times New Roman" w:cs="Times New Roman"/>
          <w:sz w:val="24"/>
          <w:szCs w:val="24"/>
        </w:rPr>
        <w:t xml:space="preserve"> </w:t>
      </w:r>
      <w:r w:rsidRPr="00515964">
        <w:rPr>
          <w:rFonts w:ascii="Times New Roman" w:hAnsi="Times New Roman" w:cs="Times New Roman"/>
          <w:b/>
          <w:sz w:val="24"/>
          <w:szCs w:val="24"/>
        </w:rPr>
        <w:t>drážní osobní dopravě</w:t>
      </w:r>
      <w:r w:rsidRPr="00515964">
        <w:rPr>
          <w:rFonts w:ascii="Times New Roman" w:hAnsi="Times New Roman" w:cs="Times New Roman"/>
          <w:b/>
          <w:sz w:val="24"/>
          <w:szCs w:val="24"/>
          <w:vertAlign w:val="superscript"/>
        </w:rPr>
        <w:t>15</w:t>
      </w:r>
      <w:r>
        <w:rPr>
          <w:rFonts w:ascii="Times New Roman" w:hAnsi="Times New Roman" w:cs="Times New Roman"/>
          <w:b/>
          <w:sz w:val="24"/>
          <w:szCs w:val="24"/>
          <w:vertAlign w:val="superscript"/>
        </w:rPr>
        <w:t>)</w:t>
      </w:r>
      <w:r w:rsidRPr="00A148B4">
        <w:rPr>
          <w:rFonts w:ascii="Times New Roman" w:hAnsi="Times New Roman" w:cs="Times New Roman"/>
          <w:sz w:val="24"/>
          <w:szCs w:val="24"/>
        </w:rPr>
        <w:t xml:space="preserve"> a ve veřejné </w:t>
      </w:r>
      <w:r w:rsidRPr="00515964">
        <w:rPr>
          <w:rFonts w:ascii="Times New Roman" w:hAnsi="Times New Roman" w:cs="Times New Roman"/>
          <w:strike/>
          <w:sz w:val="24"/>
          <w:szCs w:val="24"/>
        </w:rPr>
        <w:t>silniční osobní</w:t>
      </w:r>
      <w:r>
        <w:rPr>
          <w:rFonts w:ascii="Times New Roman" w:hAnsi="Times New Roman" w:cs="Times New Roman"/>
          <w:strike/>
          <w:sz w:val="24"/>
          <w:szCs w:val="24"/>
        </w:rPr>
        <w:t xml:space="preserve"> dopravě</w:t>
      </w:r>
      <w:r w:rsidRPr="00A148B4">
        <w:rPr>
          <w:rFonts w:ascii="Times New Roman" w:hAnsi="Times New Roman" w:cs="Times New Roman"/>
          <w:strike/>
          <w:sz w:val="24"/>
          <w:szCs w:val="24"/>
        </w:rPr>
        <w:t xml:space="preserve"> </w:t>
      </w:r>
      <w:r w:rsidRPr="00515964">
        <w:rPr>
          <w:rFonts w:ascii="Times New Roman" w:hAnsi="Times New Roman" w:cs="Times New Roman"/>
          <w:b/>
          <w:sz w:val="24"/>
          <w:szCs w:val="24"/>
        </w:rPr>
        <w:t>silniční linkové dopravě</w:t>
      </w:r>
      <w:r w:rsidRPr="00515964">
        <w:rPr>
          <w:rFonts w:ascii="Times New Roman" w:hAnsi="Times New Roman" w:cs="Times New Roman"/>
          <w:b/>
          <w:sz w:val="24"/>
          <w:szCs w:val="24"/>
          <w:vertAlign w:val="superscript"/>
        </w:rPr>
        <w:t>16)</w:t>
      </w:r>
      <w:r w:rsidRPr="00A148B4">
        <w:rPr>
          <w:rFonts w:ascii="Times New Roman" w:hAnsi="Times New Roman" w:cs="Times New Roman"/>
          <w:sz w:val="24"/>
          <w:szCs w:val="24"/>
        </w:rPr>
        <w:t xml:space="preserve">, včetně podmínek pro plnění jedné přepravní smlouvy více dopravci (dále jen "přepravní řád"). </w:t>
      </w:r>
      <w:r w:rsidRPr="00A148B4">
        <w:rPr>
          <w:rFonts w:ascii="Times New Roman" w:hAnsi="Times New Roman" w:cs="Times New Roman"/>
          <w:b/>
          <w:sz w:val="24"/>
          <w:szCs w:val="24"/>
        </w:rPr>
        <w:t xml:space="preserve">Tato vyhláška se použije na právní vztahy, které nejsou upraveny přímo použitelnými předpisy Evropské unie v oblasti práv cestujících ve veřejné drážní </w:t>
      </w:r>
      <w:r>
        <w:rPr>
          <w:rFonts w:ascii="Times New Roman" w:hAnsi="Times New Roman" w:cs="Times New Roman"/>
          <w:b/>
          <w:sz w:val="24"/>
          <w:szCs w:val="24"/>
        </w:rPr>
        <w:t xml:space="preserve">a </w:t>
      </w:r>
      <w:r w:rsidRPr="00A148B4">
        <w:rPr>
          <w:rFonts w:ascii="Times New Roman" w:hAnsi="Times New Roman" w:cs="Times New Roman"/>
          <w:b/>
          <w:sz w:val="24"/>
          <w:szCs w:val="24"/>
        </w:rPr>
        <w:t xml:space="preserve">silniční </w:t>
      </w:r>
      <w:r>
        <w:rPr>
          <w:rFonts w:ascii="Times New Roman" w:hAnsi="Times New Roman" w:cs="Times New Roman"/>
          <w:b/>
          <w:sz w:val="24"/>
          <w:szCs w:val="24"/>
        </w:rPr>
        <w:t>osobní</w:t>
      </w:r>
      <w:r w:rsidRPr="00A148B4">
        <w:rPr>
          <w:rFonts w:ascii="Times New Roman" w:hAnsi="Times New Roman" w:cs="Times New Roman"/>
          <w:b/>
          <w:sz w:val="24"/>
          <w:szCs w:val="24"/>
        </w:rPr>
        <w:t xml:space="preserve"> dopravě</w:t>
      </w:r>
      <w:r>
        <w:rPr>
          <w:rFonts w:ascii="Times New Roman" w:hAnsi="Times New Roman" w:cs="Times New Roman"/>
          <w:b/>
          <w:sz w:val="24"/>
          <w:szCs w:val="24"/>
          <w:vertAlign w:val="superscript"/>
        </w:rPr>
        <w:t>17)</w:t>
      </w:r>
      <w:r w:rsidRPr="00A148B4">
        <w:rPr>
          <w:rFonts w:ascii="Times New Roman" w:hAnsi="Times New Roman" w:cs="Times New Roman"/>
          <w:b/>
          <w:sz w:val="24"/>
          <w:szCs w:val="24"/>
        </w:rPr>
        <w:t>.</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Default="005F0D4F" w:rsidP="005F0D4F">
      <w:pPr>
        <w:widowControl w:val="0"/>
        <w:autoSpaceDE w:val="0"/>
        <w:autoSpaceDN w:val="0"/>
        <w:adjustRightInd w:val="0"/>
        <w:spacing w:after="0" w:line="240" w:lineRule="auto"/>
        <w:jc w:val="center"/>
        <w:rPr>
          <w:rFonts w:ascii="Times New Roman" w:hAnsi="Times New Roman" w:cs="Times New Roman"/>
          <w:sz w:val="24"/>
          <w:szCs w:val="24"/>
        </w:rPr>
      </w:pPr>
    </w:p>
    <w:p w:rsidR="005F0D4F" w:rsidRPr="00975273" w:rsidRDefault="005F0D4F" w:rsidP="005F0D4F">
      <w:pPr>
        <w:widowControl w:val="0"/>
        <w:autoSpaceDE w:val="0"/>
        <w:autoSpaceDN w:val="0"/>
        <w:adjustRightInd w:val="0"/>
        <w:spacing w:after="0" w:line="240" w:lineRule="auto"/>
        <w:jc w:val="center"/>
        <w:rPr>
          <w:rFonts w:ascii="Times New Roman" w:hAnsi="Times New Roman" w:cs="Times New Roman"/>
          <w:strike/>
          <w:sz w:val="24"/>
          <w:szCs w:val="24"/>
        </w:rPr>
      </w:pPr>
      <w:r w:rsidRPr="00975273">
        <w:rPr>
          <w:rFonts w:ascii="Times New Roman" w:hAnsi="Times New Roman" w:cs="Times New Roman"/>
          <w:strike/>
          <w:sz w:val="24"/>
          <w:szCs w:val="24"/>
        </w:rPr>
        <w:t xml:space="preserve">§ 2 </w:t>
      </w:r>
    </w:p>
    <w:p w:rsidR="005F0D4F" w:rsidRPr="00975273" w:rsidRDefault="005F0D4F" w:rsidP="005F0D4F">
      <w:pPr>
        <w:widowControl w:val="0"/>
        <w:autoSpaceDE w:val="0"/>
        <w:autoSpaceDN w:val="0"/>
        <w:adjustRightInd w:val="0"/>
        <w:spacing w:after="0" w:line="240" w:lineRule="auto"/>
        <w:rPr>
          <w:rFonts w:ascii="Times New Roman" w:hAnsi="Times New Roman" w:cs="Times New Roman"/>
          <w:strike/>
          <w:sz w:val="24"/>
          <w:szCs w:val="24"/>
        </w:rPr>
      </w:pPr>
    </w:p>
    <w:p w:rsidR="005F0D4F" w:rsidRPr="00975273" w:rsidRDefault="005F0D4F" w:rsidP="005F0D4F">
      <w:pPr>
        <w:widowControl w:val="0"/>
        <w:autoSpaceDE w:val="0"/>
        <w:autoSpaceDN w:val="0"/>
        <w:adjustRightInd w:val="0"/>
        <w:spacing w:after="0" w:line="240" w:lineRule="auto"/>
        <w:jc w:val="center"/>
        <w:rPr>
          <w:rFonts w:ascii="Times New Roman" w:hAnsi="Times New Roman" w:cs="Times New Roman"/>
          <w:bCs/>
          <w:strike/>
          <w:sz w:val="24"/>
          <w:szCs w:val="24"/>
        </w:rPr>
      </w:pPr>
      <w:r w:rsidRPr="00975273">
        <w:rPr>
          <w:rFonts w:ascii="Times New Roman" w:hAnsi="Times New Roman" w:cs="Times New Roman"/>
          <w:bCs/>
          <w:strike/>
          <w:sz w:val="24"/>
          <w:szCs w:val="24"/>
        </w:rPr>
        <w:t xml:space="preserve">Výklad některých pojmů </w:t>
      </w:r>
    </w:p>
    <w:p w:rsidR="005F0D4F" w:rsidRPr="00975273" w:rsidRDefault="005F0D4F" w:rsidP="005F0D4F">
      <w:pPr>
        <w:widowControl w:val="0"/>
        <w:autoSpaceDE w:val="0"/>
        <w:autoSpaceDN w:val="0"/>
        <w:adjustRightInd w:val="0"/>
        <w:spacing w:after="0" w:line="240" w:lineRule="auto"/>
        <w:rPr>
          <w:rFonts w:ascii="Times New Roman" w:hAnsi="Times New Roman" w:cs="Times New Roman"/>
          <w:b/>
          <w:bCs/>
          <w:strike/>
          <w:sz w:val="24"/>
          <w:szCs w:val="24"/>
        </w:rPr>
      </w:pPr>
    </w:p>
    <w:p w:rsidR="005F0D4F" w:rsidRPr="00975273" w:rsidRDefault="005F0D4F" w:rsidP="005F0D4F">
      <w:pPr>
        <w:widowControl w:val="0"/>
        <w:autoSpaceDE w:val="0"/>
        <w:autoSpaceDN w:val="0"/>
        <w:adjustRightInd w:val="0"/>
        <w:spacing w:after="0" w:line="240" w:lineRule="auto"/>
        <w:jc w:val="both"/>
        <w:rPr>
          <w:rFonts w:ascii="Times New Roman" w:hAnsi="Times New Roman" w:cs="Times New Roman"/>
          <w:strike/>
          <w:sz w:val="24"/>
          <w:szCs w:val="24"/>
        </w:rPr>
      </w:pPr>
      <w:r w:rsidRPr="00975273">
        <w:rPr>
          <w:rFonts w:ascii="Times New Roman" w:hAnsi="Times New Roman" w:cs="Times New Roman"/>
          <w:strike/>
          <w:sz w:val="24"/>
          <w:szCs w:val="24"/>
        </w:rPr>
        <w:tab/>
        <w:t xml:space="preserve">Pro účely tohoto přepravního řádu se rozumí </w:t>
      </w:r>
    </w:p>
    <w:p w:rsidR="005F0D4F" w:rsidRPr="00975273" w:rsidRDefault="005F0D4F" w:rsidP="005F0D4F">
      <w:pPr>
        <w:widowControl w:val="0"/>
        <w:autoSpaceDE w:val="0"/>
        <w:autoSpaceDN w:val="0"/>
        <w:adjustRightInd w:val="0"/>
        <w:spacing w:after="0" w:line="240" w:lineRule="auto"/>
        <w:jc w:val="both"/>
        <w:rPr>
          <w:rFonts w:ascii="Times New Roman" w:hAnsi="Times New Roman" w:cs="Times New Roman"/>
          <w:strike/>
          <w:sz w:val="24"/>
          <w:szCs w:val="24"/>
        </w:rPr>
      </w:pPr>
      <w:r w:rsidRPr="00975273">
        <w:rPr>
          <w:rFonts w:ascii="Times New Roman" w:hAnsi="Times New Roman" w:cs="Times New Roman"/>
          <w:strike/>
          <w:sz w:val="24"/>
          <w:szCs w:val="24"/>
        </w:rPr>
        <w:t xml:space="preserve"> </w:t>
      </w:r>
    </w:p>
    <w:p w:rsidR="005F0D4F" w:rsidRPr="00975273" w:rsidRDefault="005F0D4F" w:rsidP="005F0D4F">
      <w:pPr>
        <w:widowControl w:val="0"/>
        <w:autoSpaceDE w:val="0"/>
        <w:autoSpaceDN w:val="0"/>
        <w:adjustRightInd w:val="0"/>
        <w:spacing w:after="0" w:line="240" w:lineRule="auto"/>
        <w:jc w:val="both"/>
        <w:rPr>
          <w:rFonts w:ascii="Times New Roman" w:hAnsi="Times New Roman" w:cs="Times New Roman"/>
          <w:strike/>
          <w:sz w:val="24"/>
          <w:szCs w:val="24"/>
        </w:rPr>
      </w:pPr>
      <w:r w:rsidRPr="00975273">
        <w:rPr>
          <w:rFonts w:ascii="Times New Roman" w:hAnsi="Times New Roman" w:cs="Times New Roman"/>
          <w:strike/>
          <w:sz w:val="24"/>
          <w:szCs w:val="24"/>
        </w:rPr>
        <w:t xml:space="preserve">a) veřejnou drážní osobní dopravou činnost dopravce spočívající v pravidelné přepravě osob, zavazadel, věcí a živých zvířat vozidly na dráze celostátní, regionální, dráze tramvajové, trolejbusové, lanové, jakož i v metru a na jiné dráze speciální, která slouží k zabezpečení dopravní obslužnosti obce, </w:t>
      </w:r>
    </w:p>
    <w:p w:rsidR="005F0D4F" w:rsidRPr="00975273" w:rsidRDefault="005F0D4F" w:rsidP="005F0D4F">
      <w:pPr>
        <w:widowControl w:val="0"/>
        <w:autoSpaceDE w:val="0"/>
        <w:autoSpaceDN w:val="0"/>
        <w:adjustRightInd w:val="0"/>
        <w:spacing w:after="0" w:line="240" w:lineRule="auto"/>
        <w:rPr>
          <w:rFonts w:ascii="Times New Roman" w:hAnsi="Times New Roman" w:cs="Times New Roman"/>
          <w:strike/>
          <w:sz w:val="24"/>
          <w:szCs w:val="24"/>
        </w:rPr>
      </w:pPr>
    </w:p>
    <w:p w:rsidR="005F0D4F" w:rsidRPr="00975273" w:rsidRDefault="005F0D4F" w:rsidP="005F0D4F">
      <w:pPr>
        <w:widowControl w:val="0"/>
        <w:autoSpaceDE w:val="0"/>
        <w:autoSpaceDN w:val="0"/>
        <w:adjustRightInd w:val="0"/>
        <w:spacing w:after="0" w:line="240" w:lineRule="auto"/>
        <w:rPr>
          <w:rFonts w:ascii="Times New Roman" w:hAnsi="Times New Roman" w:cs="Times New Roman"/>
          <w:strike/>
          <w:sz w:val="24"/>
          <w:szCs w:val="24"/>
        </w:rPr>
      </w:pPr>
      <w:r w:rsidRPr="00975273">
        <w:rPr>
          <w:rFonts w:ascii="Times New Roman" w:hAnsi="Times New Roman" w:cs="Times New Roman"/>
          <w:strike/>
          <w:sz w:val="24"/>
          <w:szCs w:val="24"/>
        </w:rPr>
        <w:t xml:space="preserve">b) veřejnou silniční osobní dopravou činnost dopravce spočívající v pravidelné přepravě osob, zavazadel, věcí a živých zvířat vozidly ve veřejné linkové dopravě včetně městské autobusové dopravy, </w:t>
      </w:r>
    </w:p>
    <w:p w:rsidR="005F0D4F" w:rsidRPr="00975273" w:rsidRDefault="005F0D4F" w:rsidP="005F0D4F">
      <w:pPr>
        <w:widowControl w:val="0"/>
        <w:autoSpaceDE w:val="0"/>
        <w:autoSpaceDN w:val="0"/>
        <w:adjustRightInd w:val="0"/>
        <w:spacing w:after="0" w:line="240" w:lineRule="auto"/>
        <w:rPr>
          <w:rFonts w:ascii="Times New Roman" w:hAnsi="Times New Roman" w:cs="Times New Roman"/>
          <w:strike/>
          <w:sz w:val="24"/>
          <w:szCs w:val="24"/>
        </w:rPr>
      </w:pPr>
    </w:p>
    <w:p w:rsidR="005F0D4F" w:rsidRPr="00975273" w:rsidRDefault="005F0D4F" w:rsidP="005F0D4F">
      <w:pPr>
        <w:widowControl w:val="0"/>
        <w:autoSpaceDE w:val="0"/>
        <w:autoSpaceDN w:val="0"/>
        <w:adjustRightInd w:val="0"/>
        <w:spacing w:after="0" w:line="240" w:lineRule="auto"/>
        <w:jc w:val="both"/>
        <w:rPr>
          <w:rFonts w:ascii="Times New Roman" w:hAnsi="Times New Roman" w:cs="Times New Roman"/>
          <w:strike/>
          <w:sz w:val="24"/>
          <w:szCs w:val="24"/>
        </w:rPr>
      </w:pPr>
      <w:r w:rsidRPr="00975273">
        <w:rPr>
          <w:rFonts w:ascii="Times New Roman" w:hAnsi="Times New Roman" w:cs="Times New Roman"/>
          <w:strike/>
          <w:sz w:val="24"/>
          <w:szCs w:val="24"/>
        </w:rPr>
        <w:t xml:space="preserve">c) městskou hromadnou dopravou činnost dopravce spočívající v pravidelné přepravě osob, ručních zavazadel, spoluzavazadel a živých zvířat vozidly veřejné drážní osobní dopravy a veřejné silniční osobní dopravy, je-li doprava uskutečňována pro poskytování obecných </w:t>
      </w:r>
      <w:r w:rsidRPr="00975273">
        <w:rPr>
          <w:rFonts w:ascii="Times New Roman" w:hAnsi="Times New Roman" w:cs="Times New Roman"/>
          <w:strike/>
          <w:sz w:val="24"/>
          <w:szCs w:val="24"/>
        </w:rPr>
        <w:lastRenderedPageBreak/>
        <w:t>přepravních potřeb na území města, případně jeho příměstských oblastí</w:t>
      </w:r>
      <w:r w:rsidRPr="00975273">
        <w:rPr>
          <w:rFonts w:ascii="Times New Roman" w:hAnsi="Times New Roman" w:cs="Times New Roman"/>
          <w:b/>
          <w:strike/>
          <w:sz w:val="24"/>
          <w:szCs w:val="24"/>
        </w:rPr>
        <w:t>,</w:t>
      </w:r>
      <w:r w:rsidRPr="00975273">
        <w:rPr>
          <w:rFonts w:ascii="Times New Roman" w:hAnsi="Times New Roman" w:cs="Times New Roman"/>
          <w:strike/>
          <w:sz w:val="24"/>
          <w:szCs w:val="24"/>
        </w:rPr>
        <w:t xml:space="preserve"> </w:t>
      </w:r>
    </w:p>
    <w:p w:rsidR="005F0D4F" w:rsidRPr="00975273" w:rsidRDefault="005F0D4F" w:rsidP="005F0D4F">
      <w:pPr>
        <w:widowControl w:val="0"/>
        <w:autoSpaceDE w:val="0"/>
        <w:autoSpaceDN w:val="0"/>
        <w:adjustRightInd w:val="0"/>
        <w:spacing w:after="0" w:line="240" w:lineRule="auto"/>
        <w:rPr>
          <w:rFonts w:ascii="Times New Roman" w:hAnsi="Times New Roman" w:cs="Times New Roman"/>
          <w:strike/>
          <w:sz w:val="24"/>
          <w:szCs w:val="24"/>
        </w:rPr>
      </w:pPr>
      <w:r w:rsidRPr="00975273">
        <w:rPr>
          <w:rFonts w:ascii="Times New Roman" w:hAnsi="Times New Roman" w:cs="Times New Roman"/>
          <w:strike/>
          <w:sz w:val="24"/>
          <w:szCs w:val="24"/>
        </w:rPr>
        <w:t xml:space="preserve"> </w:t>
      </w:r>
    </w:p>
    <w:p w:rsidR="005F0D4F" w:rsidRPr="00975273" w:rsidRDefault="005F0D4F" w:rsidP="005F0D4F">
      <w:pPr>
        <w:widowControl w:val="0"/>
        <w:autoSpaceDE w:val="0"/>
        <w:autoSpaceDN w:val="0"/>
        <w:adjustRightInd w:val="0"/>
        <w:spacing w:after="0" w:line="240" w:lineRule="auto"/>
        <w:jc w:val="both"/>
        <w:rPr>
          <w:rFonts w:ascii="Times New Roman" w:hAnsi="Times New Roman" w:cs="Times New Roman"/>
          <w:strike/>
          <w:sz w:val="24"/>
          <w:szCs w:val="24"/>
        </w:rPr>
      </w:pPr>
      <w:r w:rsidRPr="00975273">
        <w:rPr>
          <w:rFonts w:ascii="Times New Roman" w:hAnsi="Times New Roman" w:cs="Times New Roman"/>
          <w:strike/>
          <w:sz w:val="24"/>
          <w:szCs w:val="24"/>
        </w:rPr>
        <w:t xml:space="preserve">d) stanicí stanice i zastávka ve veřejné drážní osobní dopravě nebo zastávka ve veřejné silniční osobní dopravě a v městské hromadné dopravě, </w:t>
      </w:r>
    </w:p>
    <w:p w:rsidR="005F0D4F" w:rsidRPr="00975273" w:rsidRDefault="005F0D4F" w:rsidP="005F0D4F">
      <w:pPr>
        <w:widowControl w:val="0"/>
        <w:autoSpaceDE w:val="0"/>
        <w:autoSpaceDN w:val="0"/>
        <w:adjustRightInd w:val="0"/>
        <w:spacing w:after="0" w:line="240" w:lineRule="auto"/>
        <w:jc w:val="both"/>
        <w:rPr>
          <w:rFonts w:ascii="Times New Roman" w:hAnsi="Times New Roman" w:cs="Times New Roman"/>
          <w:strike/>
          <w:sz w:val="24"/>
          <w:szCs w:val="24"/>
        </w:rPr>
      </w:pPr>
    </w:p>
    <w:p w:rsidR="005F0D4F" w:rsidRPr="00975273" w:rsidRDefault="005F0D4F" w:rsidP="005F0D4F">
      <w:pPr>
        <w:widowControl w:val="0"/>
        <w:autoSpaceDE w:val="0"/>
        <w:autoSpaceDN w:val="0"/>
        <w:adjustRightInd w:val="0"/>
        <w:spacing w:after="0" w:line="240" w:lineRule="auto"/>
        <w:jc w:val="both"/>
        <w:rPr>
          <w:rFonts w:ascii="Times New Roman" w:hAnsi="Times New Roman" w:cs="Times New Roman"/>
          <w:strike/>
          <w:sz w:val="24"/>
          <w:szCs w:val="24"/>
        </w:rPr>
      </w:pPr>
      <w:r w:rsidRPr="00975273">
        <w:rPr>
          <w:rFonts w:ascii="Times New Roman" w:hAnsi="Times New Roman" w:cs="Times New Roman"/>
          <w:strike/>
          <w:sz w:val="24"/>
          <w:szCs w:val="24"/>
        </w:rPr>
        <w:t xml:space="preserve">e) vozidlem ve veřejné drážní osobní dopravě drážní vozidlo určené pro přepravu osob a ve veřejné silniční osobní dopravě autobus,  </w:t>
      </w:r>
    </w:p>
    <w:p w:rsidR="005F0D4F" w:rsidRPr="00975273" w:rsidRDefault="005F0D4F" w:rsidP="005F0D4F">
      <w:pPr>
        <w:widowControl w:val="0"/>
        <w:autoSpaceDE w:val="0"/>
        <w:autoSpaceDN w:val="0"/>
        <w:adjustRightInd w:val="0"/>
        <w:spacing w:after="0" w:line="240" w:lineRule="auto"/>
        <w:jc w:val="both"/>
        <w:rPr>
          <w:rFonts w:ascii="Times New Roman" w:hAnsi="Times New Roman" w:cs="Times New Roman"/>
          <w:strike/>
          <w:sz w:val="24"/>
          <w:szCs w:val="24"/>
        </w:rPr>
      </w:pPr>
    </w:p>
    <w:p w:rsidR="005F0D4F" w:rsidRPr="00975273" w:rsidRDefault="005F0D4F" w:rsidP="005F0D4F">
      <w:pPr>
        <w:widowControl w:val="0"/>
        <w:autoSpaceDE w:val="0"/>
        <w:autoSpaceDN w:val="0"/>
        <w:adjustRightInd w:val="0"/>
        <w:spacing w:after="0" w:line="240" w:lineRule="auto"/>
        <w:jc w:val="both"/>
        <w:rPr>
          <w:rFonts w:ascii="Times New Roman" w:hAnsi="Times New Roman" w:cs="Times New Roman"/>
          <w:strike/>
          <w:sz w:val="24"/>
          <w:szCs w:val="24"/>
        </w:rPr>
      </w:pPr>
      <w:r w:rsidRPr="00975273">
        <w:rPr>
          <w:rFonts w:ascii="Times New Roman" w:hAnsi="Times New Roman" w:cs="Times New Roman"/>
          <w:strike/>
          <w:sz w:val="24"/>
          <w:szCs w:val="24"/>
        </w:rPr>
        <w:t xml:space="preserve">f) pravidelnou přepravou osob přeprava spojem podle předem zveřejněného jízdního řádu, tarifu, přepravního řádu a smluvních přepravních podmínek, </w:t>
      </w:r>
    </w:p>
    <w:p w:rsidR="005F0D4F" w:rsidRPr="00975273" w:rsidRDefault="005F0D4F" w:rsidP="005F0D4F">
      <w:pPr>
        <w:widowControl w:val="0"/>
        <w:autoSpaceDE w:val="0"/>
        <w:autoSpaceDN w:val="0"/>
        <w:adjustRightInd w:val="0"/>
        <w:spacing w:after="0" w:line="240" w:lineRule="auto"/>
        <w:jc w:val="both"/>
        <w:rPr>
          <w:rFonts w:ascii="Times New Roman" w:hAnsi="Times New Roman" w:cs="Times New Roman"/>
          <w:strike/>
          <w:sz w:val="24"/>
          <w:szCs w:val="24"/>
        </w:rPr>
      </w:pPr>
      <w:r w:rsidRPr="00975273">
        <w:rPr>
          <w:rFonts w:ascii="Times New Roman" w:hAnsi="Times New Roman" w:cs="Times New Roman"/>
          <w:strike/>
          <w:sz w:val="24"/>
          <w:szCs w:val="24"/>
        </w:rPr>
        <w:t xml:space="preserve"> </w:t>
      </w:r>
    </w:p>
    <w:p w:rsidR="005F0D4F" w:rsidRPr="00975273" w:rsidRDefault="005F0D4F" w:rsidP="005F0D4F">
      <w:pPr>
        <w:widowControl w:val="0"/>
        <w:autoSpaceDE w:val="0"/>
        <w:autoSpaceDN w:val="0"/>
        <w:adjustRightInd w:val="0"/>
        <w:spacing w:after="0" w:line="240" w:lineRule="auto"/>
        <w:jc w:val="both"/>
        <w:rPr>
          <w:rFonts w:ascii="Times New Roman" w:hAnsi="Times New Roman" w:cs="Times New Roman"/>
          <w:strike/>
          <w:sz w:val="24"/>
          <w:szCs w:val="24"/>
        </w:rPr>
      </w:pPr>
      <w:r w:rsidRPr="00975273">
        <w:rPr>
          <w:rFonts w:ascii="Times New Roman" w:hAnsi="Times New Roman" w:cs="Times New Roman"/>
          <w:b/>
          <w:strike/>
          <w:sz w:val="24"/>
          <w:szCs w:val="24"/>
        </w:rPr>
        <w:t>c)</w:t>
      </w:r>
      <w:r w:rsidRPr="00975273">
        <w:rPr>
          <w:rFonts w:ascii="Times New Roman" w:hAnsi="Times New Roman" w:cs="Times New Roman"/>
          <w:strike/>
          <w:sz w:val="24"/>
          <w:szCs w:val="24"/>
        </w:rPr>
        <w:t xml:space="preserve"> smluvními přepravními podmínkami podmínky přepravy vyhlášené dopravcem (</w:t>
      </w:r>
      <w:hyperlink r:id="rId8" w:history="1">
        <w:r w:rsidRPr="00975273">
          <w:rPr>
            <w:rFonts w:ascii="Times New Roman" w:hAnsi="Times New Roman" w:cs="Times New Roman"/>
            <w:strike/>
            <w:sz w:val="24"/>
            <w:szCs w:val="24"/>
          </w:rPr>
          <w:t>§ 49</w:t>
        </w:r>
      </w:hyperlink>
      <w:r w:rsidRPr="00975273">
        <w:rPr>
          <w:rFonts w:ascii="Times New Roman" w:hAnsi="Times New Roman" w:cs="Times New Roman"/>
          <w:strike/>
          <w:sz w:val="24"/>
          <w:szCs w:val="24"/>
        </w:rPr>
        <w:t xml:space="preserve">), </w:t>
      </w:r>
    </w:p>
    <w:p w:rsidR="005F0D4F" w:rsidRPr="00975273" w:rsidRDefault="005F0D4F" w:rsidP="005F0D4F">
      <w:pPr>
        <w:widowControl w:val="0"/>
        <w:autoSpaceDE w:val="0"/>
        <w:autoSpaceDN w:val="0"/>
        <w:adjustRightInd w:val="0"/>
        <w:spacing w:after="0" w:line="240" w:lineRule="auto"/>
        <w:rPr>
          <w:rFonts w:ascii="Times New Roman" w:hAnsi="Times New Roman" w:cs="Times New Roman"/>
          <w:strike/>
          <w:sz w:val="24"/>
          <w:szCs w:val="24"/>
        </w:rPr>
      </w:pPr>
      <w:r w:rsidRPr="00975273">
        <w:rPr>
          <w:rFonts w:ascii="Times New Roman" w:hAnsi="Times New Roman" w:cs="Times New Roman"/>
          <w:strike/>
          <w:sz w:val="24"/>
          <w:szCs w:val="24"/>
        </w:rPr>
        <w:t xml:space="preserve"> </w:t>
      </w:r>
    </w:p>
    <w:p w:rsidR="005F0D4F" w:rsidRPr="00975273" w:rsidRDefault="005F0D4F" w:rsidP="005F0D4F">
      <w:pPr>
        <w:widowControl w:val="0"/>
        <w:autoSpaceDE w:val="0"/>
        <w:autoSpaceDN w:val="0"/>
        <w:adjustRightInd w:val="0"/>
        <w:spacing w:after="0" w:line="240" w:lineRule="auto"/>
        <w:jc w:val="both"/>
        <w:rPr>
          <w:rFonts w:ascii="Times New Roman" w:hAnsi="Times New Roman" w:cs="Times New Roman"/>
          <w:strike/>
          <w:sz w:val="24"/>
          <w:szCs w:val="24"/>
        </w:rPr>
      </w:pPr>
      <w:r w:rsidRPr="00975273">
        <w:rPr>
          <w:rFonts w:ascii="Times New Roman" w:hAnsi="Times New Roman" w:cs="Times New Roman"/>
          <w:strike/>
          <w:sz w:val="24"/>
          <w:szCs w:val="24"/>
        </w:rPr>
        <w:t xml:space="preserve">h) osobními údaji jméno, příjmení, rodné číslo nebo datum narození a adresa, uvedené v osobním dokladu cestujícího vydaném příslušným správním úřadem, </w:t>
      </w:r>
    </w:p>
    <w:p w:rsidR="005F0D4F" w:rsidRPr="00975273" w:rsidRDefault="005F0D4F" w:rsidP="005F0D4F">
      <w:pPr>
        <w:widowControl w:val="0"/>
        <w:autoSpaceDE w:val="0"/>
        <w:autoSpaceDN w:val="0"/>
        <w:adjustRightInd w:val="0"/>
        <w:spacing w:after="0" w:line="240" w:lineRule="auto"/>
        <w:jc w:val="both"/>
        <w:rPr>
          <w:rFonts w:ascii="Times New Roman" w:hAnsi="Times New Roman" w:cs="Times New Roman"/>
          <w:strike/>
          <w:sz w:val="24"/>
          <w:szCs w:val="24"/>
        </w:rPr>
      </w:pPr>
    </w:p>
    <w:p w:rsidR="005F0D4F" w:rsidRPr="00975273" w:rsidRDefault="005F0D4F" w:rsidP="005F0D4F">
      <w:pPr>
        <w:widowControl w:val="0"/>
        <w:autoSpaceDE w:val="0"/>
        <w:autoSpaceDN w:val="0"/>
        <w:adjustRightInd w:val="0"/>
        <w:spacing w:after="0" w:line="240" w:lineRule="auto"/>
        <w:rPr>
          <w:rFonts w:ascii="Times New Roman" w:hAnsi="Times New Roman" w:cs="Times New Roman"/>
          <w:strike/>
          <w:sz w:val="24"/>
          <w:szCs w:val="24"/>
        </w:rPr>
      </w:pPr>
      <w:r w:rsidRPr="00975273">
        <w:rPr>
          <w:rFonts w:ascii="Times New Roman" w:hAnsi="Times New Roman" w:cs="Times New Roman"/>
          <w:strike/>
          <w:sz w:val="24"/>
          <w:szCs w:val="24"/>
        </w:rPr>
        <w:t xml:space="preserve">i) zavazadlem snadno přenosná věc, kterou vzhledem k rozměrům a hmotnosti lze snadno umístit ve vozidle nebo bez obtíží naložit do vozidla a nemůže-li tato věc svou povahou poškodit nebo znečistit cestující nebo vozidlo, </w:t>
      </w:r>
    </w:p>
    <w:p w:rsidR="005F0D4F" w:rsidRPr="00975273" w:rsidRDefault="005F0D4F" w:rsidP="005F0D4F">
      <w:pPr>
        <w:widowControl w:val="0"/>
        <w:autoSpaceDE w:val="0"/>
        <w:autoSpaceDN w:val="0"/>
        <w:adjustRightInd w:val="0"/>
        <w:spacing w:after="0" w:line="240" w:lineRule="auto"/>
        <w:rPr>
          <w:rFonts w:ascii="Times New Roman" w:hAnsi="Times New Roman" w:cs="Times New Roman"/>
          <w:strike/>
          <w:sz w:val="24"/>
          <w:szCs w:val="24"/>
        </w:rPr>
      </w:pPr>
    </w:p>
    <w:p w:rsidR="005F0D4F" w:rsidRDefault="005F0D4F" w:rsidP="005F0D4F">
      <w:pPr>
        <w:widowControl w:val="0"/>
        <w:autoSpaceDE w:val="0"/>
        <w:autoSpaceDN w:val="0"/>
        <w:adjustRightInd w:val="0"/>
        <w:spacing w:after="0" w:line="240" w:lineRule="auto"/>
        <w:jc w:val="both"/>
        <w:rPr>
          <w:rFonts w:ascii="Times New Roman" w:hAnsi="Times New Roman" w:cs="Times New Roman"/>
          <w:strike/>
          <w:sz w:val="24"/>
          <w:szCs w:val="24"/>
        </w:rPr>
      </w:pPr>
      <w:r w:rsidRPr="00975273">
        <w:rPr>
          <w:rFonts w:ascii="Times New Roman" w:hAnsi="Times New Roman" w:cs="Times New Roman"/>
          <w:strike/>
          <w:sz w:val="24"/>
          <w:szCs w:val="24"/>
        </w:rPr>
        <w:t xml:space="preserve">j) dodací lhůtou doba přepravy cestovního zavazadla ze stanice podací do stanice určení dohodnutým spojem včetně doby potřebné pro jeho přichystání k výdeji. </w:t>
      </w:r>
    </w:p>
    <w:p w:rsidR="005F0D4F" w:rsidRDefault="005F0D4F" w:rsidP="005F0D4F">
      <w:pPr>
        <w:widowControl w:val="0"/>
        <w:autoSpaceDE w:val="0"/>
        <w:autoSpaceDN w:val="0"/>
        <w:adjustRightInd w:val="0"/>
        <w:spacing w:after="0" w:line="240" w:lineRule="auto"/>
        <w:jc w:val="both"/>
        <w:rPr>
          <w:rFonts w:ascii="Times New Roman" w:hAnsi="Times New Roman" w:cs="Times New Roman"/>
          <w:strike/>
          <w:sz w:val="24"/>
          <w:szCs w:val="24"/>
        </w:rPr>
      </w:pPr>
    </w:p>
    <w:p w:rsidR="005F0D4F" w:rsidRDefault="005F0D4F" w:rsidP="005F0D4F">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 2</w:t>
      </w:r>
    </w:p>
    <w:p w:rsidR="005F0D4F" w:rsidRPr="00AE391A" w:rsidRDefault="005F0D4F" w:rsidP="005F0D4F">
      <w:pPr>
        <w:spacing w:after="120" w:line="240" w:lineRule="auto"/>
        <w:jc w:val="center"/>
        <w:rPr>
          <w:rFonts w:ascii="Times New Roman" w:hAnsi="Times New Roman" w:cs="Times New Roman"/>
          <w:b/>
          <w:sz w:val="24"/>
          <w:szCs w:val="24"/>
        </w:rPr>
      </w:pPr>
      <w:r w:rsidRPr="00AE391A">
        <w:rPr>
          <w:rFonts w:ascii="Times New Roman" w:hAnsi="Times New Roman" w:cs="Times New Roman"/>
          <w:b/>
          <w:sz w:val="24"/>
          <w:szCs w:val="24"/>
        </w:rPr>
        <w:t>Výklad některých pojmů</w:t>
      </w:r>
    </w:p>
    <w:p w:rsidR="005F0D4F" w:rsidRDefault="005F0D4F" w:rsidP="005F0D4F">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t>Pro účely tohoto přepravního řádu se rozumí</w:t>
      </w:r>
    </w:p>
    <w:p w:rsidR="005F0D4F" w:rsidRDefault="005F0D4F" w:rsidP="005F0D4F">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 městskou hromadnou dopravou činnost dopravce spočívající v pravidelné přepravě osob, ručních zavazadel, spoluzavazadel a živých zvířat pro potřeby města a jeho příměstských oblastí vozidly na dráze speciální, tramvajové, trolejbusové a lanové, vozidly městské autobusové dopravy a vozidly v rámci integrovaných veřejných služeb v přepravě cestujících</w:t>
      </w:r>
      <w:r>
        <w:rPr>
          <w:rFonts w:ascii="Times New Roman" w:hAnsi="Times New Roman" w:cs="Times New Roman"/>
          <w:sz w:val="24"/>
          <w:szCs w:val="24"/>
          <w:vertAlign w:val="superscript"/>
        </w:rPr>
        <w:t>18</w:t>
      </w:r>
      <w:r w:rsidRPr="006E1A73">
        <w:rPr>
          <w:rFonts w:ascii="Times New Roman" w:hAnsi="Times New Roman" w:cs="Times New Roman"/>
          <w:sz w:val="24"/>
          <w:szCs w:val="24"/>
          <w:vertAlign w:val="superscript"/>
        </w:rPr>
        <w:t>)</w:t>
      </w:r>
      <w:r>
        <w:rPr>
          <w:rFonts w:ascii="Times New Roman" w:hAnsi="Times New Roman" w:cs="Times New Roman"/>
          <w:sz w:val="24"/>
          <w:szCs w:val="24"/>
        </w:rPr>
        <w:t xml:space="preserve"> na jiné dráze, stanoví-li tak dopravce ve smluvních přepravních podmínkách,</w:t>
      </w:r>
    </w:p>
    <w:p w:rsidR="005F0D4F" w:rsidRDefault="005F0D4F" w:rsidP="005F0D4F">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b) stanicí stanice i zastávka ve veřejné drážní osobní dopravě nebo zastávka ve veřejné silniční osobní dopravě a v městské hromadné dopravě,</w:t>
      </w:r>
    </w:p>
    <w:p w:rsidR="005F0D4F" w:rsidRDefault="005F0D4F" w:rsidP="005F0D4F">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c) smluvními přepravními podmínkami dopravcem vyhlášené podmínky přepravy podle § 18b odst. 2) zákona o silniční dopravě a § 36 odst. 1 písm. a) a § 37 zákona o drahách,</w:t>
      </w:r>
    </w:p>
    <w:p w:rsidR="005F0D4F" w:rsidRDefault="005F0D4F" w:rsidP="005F0D4F">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d) jízdním dokladem doklad se stanovenými náležitostmi, na jehož základě vzniká právo cestujícího uzavřít přepravní smlouvu v rámci jeho platnosti se stanoveným dopravcem, nebo dopravci,</w:t>
      </w:r>
    </w:p>
    <w:p w:rsidR="005F0D4F" w:rsidRDefault="005F0D4F" w:rsidP="005F0D4F">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e) zavazadlem snadno přenosná věc, kterou vzhledem k rozměrům a hmotnosti lze snadno umístit ve vozidle nebo bez obtíží naložit do vozidla a věc, která nemůže svou povahou poškodit nebo znečistit cestující nebo vozidlo,</w:t>
      </w:r>
    </w:p>
    <w:p w:rsidR="005F0D4F" w:rsidRDefault="005F0D4F" w:rsidP="005F0D4F">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f) dodací lhůtou doba přepravy cestovního zavazadla ze stanice podaní do stanice určení dohodnutým spojem včetně doby potřebné pro jeho přichystání k výdeji. </w:t>
      </w:r>
    </w:p>
    <w:p w:rsidR="005F0D4F" w:rsidRPr="00975273" w:rsidRDefault="005F0D4F" w:rsidP="005F0D4F">
      <w:pPr>
        <w:widowControl w:val="0"/>
        <w:autoSpaceDE w:val="0"/>
        <w:autoSpaceDN w:val="0"/>
        <w:adjustRightInd w:val="0"/>
        <w:spacing w:after="0" w:line="240" w:lineRule="auto"/>
        <w:jc w:val="both"/>
        <w:rPr>
          <w:rFonts w:ascii="Times New Roman" w:hAnsi="Times New Roman" w:cs="Times New Roman"/>
          <w:strike/>
          <w:sz w:val="24"/>
          <w:szCs w:val="24"/>
        </w:rPr>
      </w:pPr>
    </w:p>
    <w:p w:rsidR="005F0D4F" w:rsidRPr="00A3493D" w:rsidRDefault="005F0D4F" w:rsidP="005F0D4F">
      <w:pPr>
        <w:widowControl w:val="0"/>
        <w:autoSpaceDE w:val="0"/>
        <w:autoSpaceDN w:val="0"/>
        <w:adjustRightInd w:val="0"/>
        <w:spacing w:after="0" w:line="240" w:lineRule="auto"/>
        <w:jc w:val="center"/>
        <w:rPr>
          <w:rFonts w:ascii="Times New Roman" w:hAnsi="Times New Roman" w:cs="Times New Roman"/>
          <w:bCs/>
          <w:sz w:val="24"/>
          <w:szCs w:val="24"/>
        </w:rPr>
      </w:pPr>
      <w:r w:rsidRPr="00A3493D">
        <w:rPr>
          <w:rFonts w:ascii="Times New Roman" w:hAnsi="Times New Roman" w:cs="Times New Roman"/>
          <w:bCs/>
          <w:sz w:val="24"/>
          <w:szCs w:val="24"/>
        </w:rPr>
        <w:t xml:space="preserve">ČÁST DRUHÁ </w:t>
      </w:r>
    </w:p>
    <w:p w:rsidR="005F0D4F" w:rsidRPr="00A3493D" w:rsidRDefault="005F0D4F" w:rsidP="005F0D4F">
      <w:pPr>
        <w:widowControl w:val="0"/>
        <w:autoSpaceDE w:val="0"/>
        <w:autoSpaceDN w:val="0"/>
        <w:adjustRightInd w:val="0"/>
        <w:spacing w:after="0" w:line="240" w:lineRule="auto"/>
        <w:rPr>
          <w:rFonts w:ascii="Times New Roman" w:hAnsi="Times New Roman" w:cs="Times New Roman"/>
          <w:bCs/>
          <w:sz w:val="24"/>
          <w:szCs w:val="24"/>
        </w:rPr>
      </w:pPr>
    </w:p>
    <w:p w:rsidR="005F0D4F" w:rsidRPr="00A3493D" w:rsidRDefault="005F0D4F" w:rsidP="005F0D4F">
      <w:pPr>
        <w:widowControl w:val="0"/>
        <w:autoSpaceDE w:val="0"/>
        <w:autoSpaceDN w:val="0"/>
        <w:adjustRightInd w:val="0"/>
        <w:spacing w:after="0" w:line="240" w:lineRule="auto"/>
        <w:jc w:val="center"/>
        <w:rPr>
          <w:rFonts w:ascii="Times New Roman" w:hAnsi="Times New Roman" w:cs="Times New Roman"/>
          <w:bCs/>
          <w:sz w:val="24"/>
          <w:szCs w:val="24"/>
        </w:rPr>
      </w:pPr>
      <w:r w:rsidRPr="00A3493D">
        <w:rPr>
          <w:rFonts w:ascii="Times New Roman" w:hAnsi="Times New Roman" w:cs="Times New Roman"/>
          <w:bCs/>
          <w:sz w:val="24"/>
          <w:szCs w:val="24"/>
        </w:rPr>
        <w:lastRenderedPageBreak/>
        <w:t xml:space="preserve">PŘEPRAVA OSOB VE VEŘEJNÉ DRÁŽNÍ A SILNIČNÍ OSOBNÍ DOPRAVĚ </w:t>
      </w:r>
    </w:p>
    <w:p w:rsidR="005F0D4F" w:rsidRPr="00A3493D" w:rsidRDefault="005F0D4F" w:rsidP="005F0D4F">
      <w:pPr>
        <w:widowControl w:val="0"/>
        <w:autoSpaceDE w:val="0"/>
        <w:autoSpaceDN w:val="0"/>
        <w:adjustRightInd w:val="0"/>
        <w:spacing w:after="0" w:line="240" w:lineRule="auto"/>
        <w:rPr>
          <w:rFonts w:ascii="Times New Roman" w:hAnsi="Times New Roman" w:cs="Times New Roman"/>
          <w:bCs/>
          <w:sz w:val="24"/>
          <w:szCs w:val="24"/>
        </w:rPr>
      </w:pPr>
    </w:p>
    <w:p w:rsidR="005F0D4F" w:rsidRPr="00A148B4" w:rsidRDefault="005F0D4F" w:rsidP="005F0D4F">
      <w:pPr>
        <w:widowControl w:val="0"/>
        <w:autoSpaceDE w:val="0"/>
        <w:autoSpaceDN w:val="0"/>
        <w:adjustRightInd w:val="0"/>
        <w:spacing w:after="0" w:line="240" w:lineRule="auto"/>
        <w:jc w:val="center"/>
        <w:rPr>
          <w:rFonts w:ascii="Times New Roman" w:hAnsi="Times New Roman" w:cs="Times New Roman"/>
          <w:sz w:val="24"/>
          <w:szCs w:val="24"/>
        </w:rPr>
      </w:pPr>
      <w:r w:rsidRPr="00A148B4">
        <w:rPr>
          <w:rFonts w:ascii="Times New Roman" w:hAnsi="Times New Roman" w:cs="Times New Roman"/>
          <w:sz w:val="24"/>
          <w:szCs w:val="24"/>
        </w:rPr>
        <w:t xml:space="preserve">HLAVA I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p>
    <w:p w:rsidR="005F0D4F" w:rsidRPr="00A148B4" w:rsidRDefault="005F0D4F" w:rsidP="005F0D4F">
      <w:pPr>
        <w:widowControl w:val="0"/>
        <w:autoSpaceDE w:val="0"/>
        <w:autoSpaceDN w:val="0"/>
        <w:adjustRightInd w:val="0"/>
        <w:spacing w:after="0" w:line="240" w:lineRule="auto"/>
        <w:jc w:val="center"/>
        <w:rPr>
          <w:rFonts w:ascii="Times New Roman" w:hAnsi="Times New Roman" w:cs="Times New Roman"/>
          <w:sz w:val="24"/>
          <w:szCs w:val="24"/>
        </w:rPr>
      </w:pPr>
      <w:r w:rsidRPr="00A148B4">
        <w:rPr>
          <w:rFonts w:ascii="Times New Roman" w:hAnsi="Times New Roman" w:cs="Times New Roman"/>
          <w:sz w:val="24"/>
          <w:szCs w:val="24"/>
        </w:rPr>
        <w:t xml:space="preserve">PŘEPRAVNÍ SMLOUVA, JÍZDNÍ DOKLADY A REZERVAČNÍ SLUŽBY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p>
    <w:p w:rsidR="005F0D4F" w:rsidRPr="00A148B4" w:rsidRDefault="005F0D4F" w:rsidP="005F0D4F">
      <w:pPr>
        <w:widowControl w:val="0"/>
        <w:autoSpaceDE w:val="0"/>
        <w:autoSpaceDN w:val="0"/>
        <w:adjustRightInd w:val="0"/>
        <w:spacing w:after="0" w:line="240" w:lineRule="auto"/>
        <w:jc w:val="center"/>
        <w:rPr>
          <w:rFonts w:ascii="Times New Roman" w:hAnsi="Times New Roman" w:cs="Times New Roman"/>
          <w:sz w:val="24"/>
          <w:szCs w:val="24"/>
        </w:rPr>
      </w:pPr>
      <w:r w:rsidRPr="00A148B4">
        <w:rPr>
          <w:rFonts w:ascii="Times New Roman" w:hAnsi="Times New Roman" w:cs="Times New Roman"/>
          <w:sz w:val="24"/>
          <w:szCs w:val="24"/>
        </w:rPr>
        <w:t xml:space="preserve">§ 3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p>
    <w:p w:rsidR="005F0D4F" w:rsidRPr="00A3493D" w:rsidRDefault="005F0D4F" w:rsidP="005F0D4F">
      <w:pPr>
        <w:widowControl w:val="0"/>
        <w:autoSpaceDE w:val="0"/>
        <w:autoSpaceDN w:val="0"/>
        <w:adjustRightInd w:val="0"/>
        <w:spacing w:after="0" w:line="240" w:lineRule="auto"/>
        <w:jc w:val="center"/>
        <w:rPr>
          <w:rFonts w:ascii="Times New Roman" w:hAnsi="Times New Roman" w:cs="Times New Roman"/>
          <w:bCs/>
          <w:sz w:val="24"/>
          <w:szCs w:val="24"/>
        </w:rPr>
      </w:pPr>
      <w:r w:rsidRPr="00A3493D">
        <w:rPr>
          <w:rFonts w:ascii="Times New Roman" w:hAnsi="Times New Roman" w:cs="Times New Roman"/>
          <w:bCs/>
          <w:sz w:val="24"/>
          <w:szCs w:val="24"/>
        </w:rPr>
        <w:t xml:space="preserve">Vznik a splnění přepravní smlouvy o přepravě osob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b/>
          <w:bCs/>
          <w:sz w:val="24"/>
          <w:szCs w:val="24"/>
        </w:rPr>
      </w:pP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(1) Uzavřením přepravní smlouvy o přepravě osob (dále jen "přepravní smlouva") vzniká mezi dopravcem a cestujícím na základě přepravního řádu, tarifu</w:t>
      </w:r>
      <w:r w:rsidRPr="00A148B4">
        <w:rPr>
          <w:rFonts w:ascii="Times New Roman" w:hAnsi="Times New Roman" w:cs="Times New Roman"/>
          <w:sz w:val="24"/>
          <w:szCs w:val="24"/>
          <w:vertAlign w:val="superscript"/>
        </w:rPr>
        <w:t>1)</w:t>
      </w:r>
      <w:r w:rsidRPr="00A148B4">
        <w:rPr>
          <w:rFonts w:ascii="Times New Roman" w:hAnsi="Times New Roman" w:cs="Times New Roman"/>
          <w:sz w:val="24"/>
          <w:szCs w:val="24"/>
        </w:rPr>
        <w:t xml:space="preserve"> a vyhlášených smluvních přepravních podmínek závazkový právní vztah, jehož obsahem je zejména závazek dopravce přepravit cestujícího ze stanice nástupní do stanice cílové spoji uvedenými v jízdním řádu řádně a včas a závazek cestujícího dodržovat přepravní řád a smluvní přepravní podmínky a zaplatit cenu za přepravu (dále jen "jízdné") podle tarifu.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(2) Přepravní smlouva je uzavřena, jestliže cestující v</w:t>
      </w:r>
      <w:r>
        <w:rPr>
          <w:rFonts w:ascii="Times New Roman" w:hAnsi="Times New Roman" w:cs="Times New Roman"/>
          <w:sz w:val="24"/>
          <w:szCs w:val="24"/>
        </w:rPr>
        <w:t>yužije svého práva k přepravě z </w:t>
      </w:r>
      <w:r w:rsidRPr="00A148B4">
        <w:rPr>
          <w:rFonts w:ascii="Times New Roman" w:hAnsi="Times New Roman" w:cs="Times New Roman"/>
          <w:sz w:val="24"/>
          <w:szCs w:val="24"/>
        </w:rPr>
        <w:t xml:space="preserve">jízdního dokladu tím, že nastoupí do vozidla nebo vstoupí do označeného prostoru přístupného jen s platným jízdním dokladem (dále jen "nástup do vozidla").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 xml:space="preserve">(3) Přepravní smlouva je též uzavřena, umožní-li dopravce cestujícímu nastoupení do vozidla bez </w:t>
      </w:r>
      <w:r w:rsidRPr="00A3493D">
        <w:rPr>
          <w:rFonts w:ascii="Times New Roman" w:hAnsi="Times New Roman" w:cs="Times New Roman"/>
          <w:strike/>
          <w:sz w:val="24"/>
          <w:szCs w:val="24"/>
        </w:rPr>
        <w:t>jízdenky</w:t>
      </w:r>
      <w:r>
        <w:rPr>
          <w:rFonts w:ascii="Times New Roman" w:hAnsi="Times New Roman" w:cs="Times New Roman"/>
          <w:strike/>
          <w:sz w:val="24"/>
          <w:szCs w:val="24"/>
        </w:rPr>
        <w:t xml:space="preserve"> </w:t>
      </w:r>
      <w:r w:rsidRPr="00A3493D">
        <w:rPr>
          <w:rFonts w:ascii="Times New Roman" w:hAnsi="Times New Roman" w:cs="Times New Roman"/>
          <w:b/>
          <w:sz w:val="24"/>
          <w:szCs w:val="24"/>
        </w:rPr>
        <w:t>jízdního dokladu</w:t>
      </w:r>
      <w:r w:rsidRPr="00A148B4">
        <w:rPr>
          <w:rFonts w:ascii="Times New Roman" w:hAnsi="Times New Roman" w:cs="Times New Roman"/>
          <w:sz w:val="24"/>
          <w:szCs w:val="24"/>
        </w:rPr>
        <w:t xml:space="preserve"> a jízdné cestující zaplatí bezodkladně po nástupu do vozidla.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 xml:space="preserve">(4) Přepravní smlouva je splněna řádným provedením přepravy ve smluveném rozsahu podle uzavřené přepravní smlouvy.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Default="005F0D4F" w:rsidP="005F0D4F">
      <w:pPr>
        <w:widowControl w:val="0"/>
        <w:autoSpaceDE w:val="0"/>
        <w:autoSpaceDN w:val="0"/>
        <w:adjustRightInd w:val="0"/>
        <w:spacing w:after="0" w:line="240" w:lineRule="auto"/>
        <w:jc w:val="both"/>
        <w:rPr>
          <w:rFonts w:ascii="Times New Roman" w:hAnsi="Times New Roman" w:cs="Times New Roman"/>
          <w:b/>
          <w:sz w:val="24"/>
          <w:szCs w:val="24"/>
        </w:rPr>
      </w:pPr>
      <w:r w:rsidRPr="00A148B4">
        <w:rPr>
          <w:rFonts w:ascii="Times New Roman" w:hAnsi="Times New Roman" w:cs="Times New Roman"/>
          <w:sz w:val="24"/>
          <w:szCs w:val="24"/>
        </w:rPr>
        <w:tab/>
        <w:t xml:space="preserve">(5) Za splnění přepravní smlouvy se považuje rovněž provedení přepravy v jiném než ve smluveném rozsahu, došlo-li k oprávněnému vyloučení cestujícího z přepravy </w:t>
      </w:r>
      <w:r w:rsidRPr="00A3493D">
        <w:rPr>
          <w:rFonts w:ascii="Times New Roman" w:hAnsi="Times New Roman" w:cs="Times New Roman"/>
          <w:strike/>
          <w:sz w:val="24"/>
          <w:szCs w:val="24"/>
        </w:rPr>
        <w:t>řidičem nebo průvodčím vozidla nebo osobou dopravce, která se prokáže kontrolním odznakem, nebo jinou osobou dopravce, která se prokáže průkazem dopravce s oprávněním dávat cestujícím pokyny a příka</w:t>
      </w:r>
      <w:r>
        <w:rPr>
          <w:rFonts w:ascii="Times New Roman" w:hAnsi="Times New Roman" w:cs="Times New Roman"/>
          <w:strike/>
          <w:sz w:val="24"/>
          <w:szCs w:val="24"/>
        </w:rPr>
        <w:t>zy, (dále jen "pověřená osoba")</w:t>
      </w:r>
      <w:r w:rsidRPr="00A148B4">
        <w:rPr>
          <w:rFonts w:ascii="Times New Roman" w:hAnsi="Times New Roman" w:cs="Times New Roman"/>
          <w:sz w:val="24"/>
          <w:szCs w:val="24"/>
        </w:rPr>
        <w:t xml:space="preserve"> </w:t>
      </w:r>
      <w:r w:rsidRPr="00AD327B">
        <w:rPr>
          <w:rFonts w:ascii="Times New Roman" w:hAnsi="Times New Roman" w:cs="Times New Roman"/>
          <w:b/>
          <w:sz w:val="24"/>
          <w:szCs w:val="24"/>
        </w:rPr>
        <w:t xml:space="preserve">dopravcem </w:t>
      </w:r>
      <w:r w:rsidRPr="00A3493D">
        <w:rPr>
          <w:rFonts w:ascii="Times New Roman" w:hAnsi="Times New Roman" w:cs="Times New Roman"/>
          <w:b/>
          <w:sz w:val="24"/>
          <w:szCs w:val="24"/>
        </w:rPr>
        <w:t>pověřenou osobou.</w:t>
      </w:r>
    </w:p>
    <w:p w:rsidR="005F0D4F" w:rsidRDefault="005F0D4F" w:rsidP="005F0D4F">
      <w:pPr>
        <w:widowControl w:val="0"/>
        <w:autoSpaceDE w:val="0"/>
        <w:autoSpaceDN w:val="0"/>
        <w:adjustRightInd w:val="0"/>
        <w:spacing w:after="0" w:line="240" w:lineRule="auto"/>
        <w:jc w:val="both"/>
        <w:rPr>
          <w:rFonts w:ascii="Times New Roman" w:hAnsi="Times New Roman" w:cs="Times New Roman"/>
          <w:b/>
          <w:sz w:val="24"/>
          <w:szCs w:val="24"/>
        </w:rPr>
      </w:pPr>
    </w:p>
    <w:p w:rsidR="005F0D4F" w:rsidRPr="00C757F6" w:rsidRDefault="005F0D4F" w:rsidP="005F0D4F">
      <w:pPr>
        <w:widowControl w:val="0"/>
        <w:autoSpaceDE w:val="0"/>
        <w:autoSpaceDN w:val="0"/>
        <w:adjustRightInd w:val="0"/>
        <w:spacing w:after="0" w:line="240" w:lineRule="auto"/>
        <w:jc w:val="center"/>
        <w:rPr>
          <w:rFonts w:ascii="Times New Roman" w:hAnsi="Times New Roman" w:cs="Times New Roman"/>
          <w:strike/>
          <w:sz w:val="24"/>
          <w:szCs w:val="24"/>
        </w:rPr>
      </w:pPr>
      <w:r w:rsidRPr="00C757F6">
        <w:rPr>
          <w:rFonts w:ascii="Times New Roman" w:hAnsi="Times New Roman" w:cs="Times New Roman"/>
          <w:strike/>
          <w:sz w:val="24"/>
          <w:szCs w:val="24"/>
        </w:rPr>
        <w:t xml:space="preserve">§ 4 </w:t>
      </w:r>
    </w:p>
    <w:p w:rsidR="005F0D4F" w:rsidRPr="00C757F6" w:rsidRDefault="005F0D4F" w:rsidP="005F0D4F">
      <w:pPr>
        <w:widowControl w:val="0"/>
        <w:autoSpaceDE w:val="0"/>
        <w:autoSpaceDN w:val="0"/>
        <w:adjustRightInd w:val="0"/>
        <w:spacing w:after="0" w:line="240" w:lineRule="auto"/>
        <w:rPr>
          <w:rFonts w:ascii="Times New Roman" w:hAnsi="Times New Roman" w:cs="Times New Roman"/>
          <w:strike/>
          <w:sz w:val="24"/>
          <w:szCs w:val="24"/>
        </w:rPr>
      </w:pPr>
    </w:p>
    <w:p w:rsidR="005F0D4F" w:rsidRPr="00C757F6" w:rsidRDefault="005F0D4F" w:rsidP="005F0D4F">
      <w:pPr>
        <w:widowControl w:val="0"/>
        <w:autoSpaceDE w:val="0"/>
        <w:autoSpaceDN w:val="0"/>
        <w:adjustRightInd w:val="0"/>
        <w:spacing w:after="0" w:line="240" w:lineRule="auto"/>
        <w:jc w:val="center"/>
        <w:rPr>
          <w:rFonts w:ascii="Times New Roman" w:hAnsi="Times New Roman" w:cs="Times New Roman"/>
          <w:bCs/>
          <w:strike/>
          <w:sz w:val="24"/>
          <w:szCs w:val="24"/>
        </w:rPr>
      </w:pPr>
      <w:r w:rsidRPr="00C757F6">
        <w:rPr>
          <w:rFonts w:ascii="Times New Roman" w:hAnsi="Times New Roman" w:cs="Times New Roman"/>
          <w:bCs/>
          <w:strike/>
          <w:sz w:val="24"/>
          <w:szCs w:val="24"/>
        </w:rPr>
        <w:t>Jízdní doklad</w:t>
      </w:r>
    </w:p>
    <w:p w:rsidR="005F0D4F" w:rsidRPr="00C757F6" w:rsidRDefault="005F0D4F" w:rsidP="005F0D4F">
      <w:pPr>
        <w:widowControl w:val="0"/>
        <w:autoSpaceDE w:val="0"/>
        <w:autoSpaceDN w:val="0"/>
        <w:adjustRightInd w:val="0"/>
        <w:spacing w:after="0" w:line="240" w:lineRule="auto"/>
        <w:rPr>
          <w:rFonts w:ascii="Times New Roman" w:hAnsi="Times New Roman" w:cs="Times New Roman"/>
          <w:b/>
          <w:bCs/>
          <w:strike/>
          <w:sz w:val="24"/>
          <w:szCs w:val="24"/>
        </w:rPr>
      </w:pPr>
    </w:p>
    <w:p w:rsidR="005F0D4F" w:rsidRPr="00C757F6" w:rsidRDefault="005F0D4F" w:rsidP="005F0D4F">
      <w:pPr>
        <w:widowControl w:val="0"/>
        <w:autoSpaceDE w:val="0"/>
        <w:autoSpaceDN w:val="0"/>
        <w:adjustRightInd w:val="0"/>
        <w:spacing w:after="0" w:line="240" w:lineRule="auto"/>
        <w:jc w:val="both"/>
        <w:rPr>
          <w:rFonts w:ascii="Times New Roman" w:hAnsi="Times New Roman" w:cs="Times New Roman"/>
          <w:strike/>
          <w:sz w:val="24"/>
          <w:szCs w:val="24"/>
        </w:rPr>
      </w:pPr>
      <w:r w:rsidRPr="00C757F6">
        <w:rPr>
          <w:rFonts w:ascii="Times New Roman" w:hAnsi="Times New Roman" w:cs="Times New Roman"/>
          <w:strike/>
          <w:sz w:val="24"/>
          <w:szCs w:val="24"/>
        </w:rPr>
        <w:tab/>
        <w:t xml:space="preserve">(1) Cestující se pro účely kontroly uzavření přepravní smlouvy po dobu jejího plnění prokazuje platným jízdním dokladem, není-li dále stanoveno jinak. </w:t>
      </w:r>
    </w:p>
    <w:p w:rsidR="005F0D4F" w:rsidRPr="00C757F6" w:rsidRDefault="005F0D4F" w:rsidP="005F0D4F">
      <w:pPr>
        <w:widowControl w:val="0"/>
        <w:autoSpaceDE w:val="0"/>
        <w:autoSpaceDN w:val="0"/>
        <w:adjustRightInd w:val="0"/>
        <w:spacing w:after="0" w:line="240" w:lineRule="auto"/>
        <w:jc w:val="both"/>
        <w:rPr>
          <w:rFonts w:ascii="Times New Roman" w:hAnsi="Times New Roman" w:cs="Times New Roman"/>
          <w:strike/>
          <w:sz w:val="24"/>
          <w:szCs w:val="24"/>
        </w:rPr>
      </w:pPr>
      <w:r w:rsidRPr="00C757F6">
        <w:rPr>
          <w:rFonts w:ascii="Times New Roman" w:hAnsi="Times New Roman" w:cs="Times New Roman"/>
          <w:strike/>
          <w:sz w:val="24"/>
          <w:szCs w:val="24"/>
        </w:rPr>
        <w:t xml:space="preserve"> </w:t>
      </w:r>
    </w:p>
    <w:p w:rsidR="005F0D4F" w:rsidRPr="00C757F6" w:rsidRDefault="005F0D4F" w:rsidP="005F0D4F">
      <w:pPr>
        <w:widowControl w:val="0"/>
        <w:autoSpaceDE w:val="0"/>
        <w:autoSpaceDN w:val="0"/>
        <w:adjustRightInd w:val="0"/>
        <w:spacing w:after="0" w:line="240" w:lineRule="auto"/>
        <w:jc w:val="both"/>
        <w:rPr>
          <w:rFonts w:ascii="Times New Roman" w:hAnsi="Times New Roman" w:cs="Times New Roman"/>
          <w:strike/>
          <w:sz w:val="24"/>
          <w:szCs w:val="24"/>
        </w:rPr>
      </w:pPr>
      <w:r w:rsidRPr="00C757F6">
        <w:rPr>
          <w:rFonts w:ascii="Times New Roman" w:hAnsi="Times New Roman" w:cs="Times New Roman"/>
          <w:strike/>
          <w:sz w:val="24"/>
          <w:szCs w:val="24"/>
        </w:rPr>
        <w:tab/>
        <w:t xml:space="preserve">(2) Jízdním dokladem je </w:t>
      </w:r>
    </w:p>
    <w:p w:rsidR="005F0D4F" w:rsidRPr="00C757F6" w:rsidRDefault="005F0D4F" w:rsidP="005F0D4F">
      <w:pPr>
        <w:widowControl w:val="0"/>
        <w:autoSpaceDE w:val="0"/>
        <w:autoSpaceDN w:val="0"/>
        <w:adjustRightInd w:val="0"/>
        <w:spacing w:after="0" w:line="240" w:lineRule="auto"/>
        <w:jc w:val="both"/>
        <w:rPr>
          <w:rFonts w:ascii="Times New Roman" w:hAnsi="Times New Roman" w:cs="Times New Roman"/>
          <w:strike/>
          <w:sz w:val="24"/>
          <w:szCs w:val="24"/>
        </w:rPr>
      </w:pPr>
      <w:r w:rsidRPr="00C757F6">
        <w:rPr>
          <w:rFonts w:ascii="Times New Roman" w:hAnsi="Times New Roman" w:cs="Times New Roman"/>
          <w:strike/>
          <w:sz w:val="24"/>
          <w:szCs w:val="24"/>
        </w:rPr>
        <w:t xml:space="preserve"> </w:t>
      </w:r>
    </w:p>
    <w:p w:rsidR="005F0D4F" w:rsidRPr="00C757F6" w:rsidRDefault="005F0D4F" w:rsidP="005F0D4F">
      <w:pPr>
        <w:widowControl w:val="0"/>
        <w:autoSpaceDE w:val="0"/>
        <w:autoSpaceDN w:val="0"/>
        <w:adjustRightInd w:val="0"/>
        <w:spacing w:after="0" w:line="240" w:lineRule="auto"/>
        <w:jc w:val="both"/>
        <w:rPr>
          <w:rFonts w:ascii="Times New Roman" w:hAnsi="Times New Roman" w:cs="Times New Roman"/>
          <w:strike/>
          <w:sz w:val="24"/>
          <w:szCs w:val="24"/>
        </w:rPr>
      </w:pPr>
      <w:r w:rsidRPr="00C757F6">
        <w:rPr>
          <w:rFonts w:ascii="Times New Roman" w:hAnsi="Times New Roman" w:cs="Times New Roman"/>
          <w:strike/>
          <w:sz w:val="24"/>
          <w:szCs w:val="24"/>
        </w:rPr>
        <w:t xml:space="preserve">a) jízdenka pro jednotlivou jízdu, </w:t>
      </w:r>
    </w:p>
    <w:p w:rsidR="005F0D4F" w:rsidRPr="00C757F6" w:rsidRDefault="005F0D4F" w:rsidP="005F0D4F">
      <w:pPr>
        <w:widowControl w:val="0"/>
        <w:autoSpaceDE w:val="0"/>
        <w:autoSpaceDN w:val="0"/>
        <w:adjustRightInd w:val="0"/>
        <w:spacing w:after="0" w:line="240" w:lineRule="auto"/>
        <w:jc w:val="both"/>
        <w:rPr>
          <w:rFonts w:ascii="Times New Roman" w:hAnsi="Times New Roman" w:cs="Times New Roman"/>
          <w:strike/>
          <w:sz w:val="24"/>
          <w:szCs w:val="24"/>
        </w:rPr>
      </w:pPr>
      <w:r w:rsidRPr="00C757F6">
        <w:rPr>
          <w:rFonts w:ascii="Times New Roman" w:hAnsi="Times New Roman" w:cs="Times New Roman"/>
          <w:strike/>
          <w:sz w:val="24"/>
          <w:szCs w:val="24"/>
        </w:rPr>
        <w:t xml:space="preserve"> </w:t>
      </w:r>
    </w:p>
    <w:p w:rsidR="005F0D4F" w:rsidRPr="00C757F6" w:rsidRDefault="005F0D4F" w:rsidP="005F0D4F">
      <w:pPr>
        <w:widowControl w:val="0"/>
        <w:autoSpaceDE w:val="0"/>
        <w:autoSpaceDN w:val="0"/>
        <w:adjustRightInd w:val="0"/>
        <w:spacing w:after="0" w:line="240" w:lineRule="auto"/>
        <w:jc w:val="both"/>
        <w:rPr>
          <w:rFonts w:ascii="Times New Roman" w:hAnsi="Times New Roman" w:cs="Times New Roman"/>
          <w:strike/>
          <w:sz w:val="24"/>
          <w:szCs w:val="24"/>
        </w:rPr>
      </w:pPr>
      <w:r w:rsidRPr="00C757F6">
        <w:rPr>
          <w:rFonts w:ascii="Times New Roman" w:hAnsi="Times New Roman" w:cs="Times New Roman"/>
          <w:strike/>
          <w:sz w:val="24"/>
          <w:szCs w:val="24"/>
        </w:rPr>
        <w:t xml:space="preserve">b) jízdenka časová, opravňující k více jednotlivým jízdám po dobu její platnosti ve vymezeném rozsahu, </w:t>
      </w:r>
    </w:p>
    <w:p w:rsidR="005F0D4F" w:rsidRPr="00C757F6" w:rsidRDefault="005F0D4F" w:rsidP="005F0D4F">
      <w:pPr>
        <w:widowControl w:val="0"/>
        <w:autoSpaceDE w:val="0"/>
        <w:autoSpaceDN w:val="0"/>
        <w:adjustRightInd w:val="0"/>
        <w:spacing w:after="0" w:line="240" w:lineRule="auto"/>
        <w:jc w:val="both"/>
        <w:rPr>
          <w:rFonts w:ascii="Times New Roman" w:hAnsi="Times New Roman" w:cs="Times New Roman"/>
          <w:strike/>
          <w:sz w:val="24"/>
          <w:szCs w:val="24"/>
        </w:rPr>
      </w:pPr>
      <w:r w:rsidRPr="00C757F6">
        <w:rPr>
          <w:rFonts w:ascii="Times New Roman" w:hAnsi="Times New Roman" w:cs="Times New Roman"/>
          <w:strike/>
          <w:sz w:val="24"/>
          <w:szCs w:val="24"/>
        </w:rPr>
        <w:t xml:space="preserve"> </w:t>
      </w:r>
    </w:p>
    <w:p w:rsidR="005F0D4F" w:rsidRPr="00C757F6" w:rsidRDefault="005F0D4F" w:rsidP="005F0D4F">
      <w:pPr>
        <w:widowControl w:val="0"/>
        <w:autoSpaceDE w:val="0"/>
        <w:autoSpaceDN w:val="0"/>
        <w:adjustRightInd w:val="0"/>
        <w:spacing w:after="0" w:line="240" w:lineRule="auto"/>
        <w:jc w:val="both"/>
        <w:rPr>
          <w:rFonts w:ascii="Times New Roman" w:hAnsi="Times New Roman" w:cs="Times New Roman"/>
          <w:strike/>
          <w:sz w:val="24"/>
          <w:szCs w:val="24"/>
        </w:rPr>
      </w:pPr>
      <w:r w:rsidRPr="00C757F6">
        <w:rPr>
          <w:rFonts w:ascii="Times New Roman" w:hAnsi="Times New Roman" w:cs="Times New Roman"/>
          <w:strike/>
          <w:sz w:val="24"/>
          <w:szCs w:val="24"/>
        </w:rPr>
        <w:t>c) průkaz, jehož držitel má podle zvláštního právního předpisu</w:t>
      </w:r>
      <w:r w:rsidRPr="00C757F6">
        <w:rPr>
          <w:rFonts w:ascii="Times New Roman" w:hAnsi="Times New Roman" w:cs="Times New Roman"/>
          <w:strike/>
          <w:sz w:val="24"/>
          <w:szCs w:val="24"/>
          <w:vertAlign w:val="superscript"/>
        </w:rPr>
        <w:t>2)</w:t>
      </w:r>
      <w:r w:rsidRPr="00C757F6">
        <w:rPr>
          <w:rFonts w:ascii="Times New Roman" w:hAnsi="Times New Roman" w:cs="Times New Roman"/>
          <w:strike/>
          <w:sz w:val="24"/>
          <w:szCs w:val="24"/>
        </w:rPr>
        <w:t xml:space="preserve">, tarifu nebo smluvních přepravních podmínek právo na přepravu. </w:t>
      </w:r>
    </w:p>
    <w:p w:rsidR="005F0D4F" w:rsidRPr="00C757F6" w:rsidRDefault="005F0D4F" w:rsidP="005F0D4F">
      <w:pPr>
        <w:widowControl w:val="0"/>
        <w:autoSpaceDE w:val="0"/>
        <w:autoSpaceDN w:val="0"/>
        <w:adjustRightInd w:val="0"/>
        <w:spacing w:after="0" w:line="240" w:lineRule="auto"/>
        <w:jc w:val="both"/>
        <w:rPr>
          <w:rFonts w:ascii="Times New Roman" w:hAnsi="Times New Roman" w:cs="Times New Roman"/>
          <w:strike/>
          <w:sz w:val="24"/>
          <w:szCs w:val="24"/>
        </w:rPr>
      </w:pPr>
    </w:p>
    <w:p w:rsidR="005F0D4F" w:rsidRPr="00C757F6" w:rsidRDefault="005F0D4F" w:rsidP="005F0D4F">
      <w:pPr>
        <w:widowControl w:val="0"/>
        <w:autoSpaceDE w:val="0"/>
        <w:autoSpaceDN w:val="0"/>
        <w:adjustRightInd w:val="0"/>
        <w:spacing w:after="0" w:line="240" w:lineRule="auto"/>
        <w:ind w:firstLine="720"/>
        <w:jc w:val="both"/>
        <w:rPr>
          <w:rFonts w:ascii="Times New Roman" w:hAnsi="Times New Roman" w:cs="Times New Roman"/>
          <w:strike/>
          <w:sz w:val="24"/>
          <w:szCs w:val="24"/>
        </w:rPr>
      </w:pPr>
      <w:r w:rsidRPr="00C757F6">
        <w:rPr>
          <w:rFonts w:ascii="Times New Roman" w:hAnsi="Times New Roman" w:cs="Times New Roman"/>
          <w:strike/>
          <w:sz w:val="24"/>
          <w:szCs w:val="24"/>
        </w:rPr>
        <w:t xml:space="preserve">(3) V dopravcem stanovených spojích se cestující kromě jízdního dokladu uvedeného v odstavci 2 prokazuje též dokladem o zaplacení ceny </w:t>
      </w:r>
    </w:p>
    <w:p w:rsidR="005F0D4F" w:rsidRPr="00C757F6" w:rsidRDefault="005F0D4F" w:rsidP="005F0D4F">
      <w:pPr>
        <w:widowControl w:val="0"/>
        <w:autoSpaceDE w:val="0"/>
        <w:autoSpaceDN w:val="0"/>
        <w:adjustRightInd w:val="0"/>
        <w:spacing w:after="0" w:line="240" w:lineRule="auto"/>
        <w:jc w:val="both"/>
        <w:rPr>
          <w:rFonts w:ascii="Times New Roman" w:hAnsi="Times New Roman" w:cs="Times New Roman"/>
          <w:strike/>
          <w:sz w:val="24"/>
          <w:szCs w:val="24"/>
        </w:rPr>
      </w:pPr>
      <w:r w:rsidRPr="00C757F6">
        <w:rPr>
          <w:rFonts w:ascii="Times New Roman" w:hAnsi="Times New Roman" w:cs="Times New Roman"/>
          <w:strike/>
          <w:sz w:val="24"/>
          <w:szCs w:val="24"/>
        </w:rPr>
        <w:t xml:space="preserve"> </w:t>
      </w:r>
    </w:p>
    <w:p w:rsidR="005F0D4F" w:rsidRPr="00C757F6" w:rsidRDefault="005F0D4F" w:rsidP="005F0D4F">
      <w:pPr>
        <w:widowControl w:val="0"/>
        <w:autoSpaceDE w:val="0"/>
        <w:autoSpaceDN w:val="0"/>
        <w:adjustRightInd w:val="0"/>
        <w:spacing w:after="0" w:line="240" w:lineRule="auto"/>
        <w:jc w:val="both"/>
        <w:rPr>
          <w:rFonts w:ascii="Times New Roman" w:hAnsi="Times New Roman" w:cs="Times New Roman"/>
          <w:strike/>
          <w:sz w:val="24"/>
          <w:szCs w:val="24"/>
        </w:rPr>
      </w:pPr>
      <w:r w:rsidRPr="00C757F6">
        <w:rPr>
          <w:rFonts w:ascii="Times New Roman" w:hAnsi="Times New Roman" w:cs="Times New Roman"/>
          <w:strike/>
          <w:sz w:val="24"/>
          <w:szCs w:val="24"/>
        </w:rPr>
        <w:t xml:space="preserve">a) ve vlacích na dráze celostátní a regionální </w:t>
      </w:r>
    </w:p>
    <w:p w:rsidR="005F0D4F" w:rsidRPr="00C757F6" w:rsidRDefault="005F0D4F" w:rsidP="005F0D4F">
      <w:pPr>
        <w:widowControl w:val="0"/>
        <w:autoSpaceDE w:val="0"/>
        <w:autoSpaceDN w:val="0"/>
        <w:adjustRightInd w:val="0"/>
        <w:spacing w:after="0" w:line="240" w:lineRule="auto"/>
        <w:jc w:val="both"/>
        <w:rPr>
          <w:rFonts w:ascii="Times New Roman" w:hAnsi="Times New Roman" w:cs="Times New Roman"/>
          <w:strike/>
          <w:sz w:val="24"/>
          <w:szCs w:val="24"/>
        </w:rPr>
      </w:pPr>
      <w:r w:rsidRPr="00C757F6">
        <w:rPr>
          <w:rFonts w:ascii="Times New Roman" w:hAnsi="Times New Roman" w:cs="Times New Roman"/>
          <w:strike/>
          <w:sz w:val="24"/>
          <w:szCs w:val="24"/>
        </w:rPr>
        <w:t xml:space="preserve">1. příplatku za použití vlaku vyšší kvality, </w:t>
      </w:r>
    </w:p>
    <w:p w:rsidR="005F0D4F" w:rsidRPr="00C757F6" w:rsidRDefault="005F0D4F" w:rsidP="005F0D4F">
      <w:pPr>
        <w:widowControl w:val="0"/>
        <w:autoSpaceDE w:val="0"/>
        <w:autoSpaceDN w:val="0"/>
        <w:adjustRightInd w:val="0"/>
        <w:spacing w:after="0" w:line="240" w:lineRule="auto"/>
        <w:jc w:val="both"/>
        <w:rPr>
          <w:rFonts w:ascii="Times New Roman" w:hAnsi="Times New Roman" w:cs="Times New Roman"/>
          <w:strike/>
          <w:sz w:val="24"/>
          <w:szCs w:val="24"/>
        </w:rPr>
      </w:pPr>
      <w:r w:rsidRPr="00C757F6">
        <w:rPr>
          <w:rFonts w:ascii="Times New Roman" w:hAnsi="Times New Roman" w:cs="Times New Roman"/>
          <w:strike/>
          <w:sz w:val="24"/>
          <w:szCs w:val="24"/>
        </w:rPr>
        <w:t xml:space="preserve">2. místenky, </w:t>
      </w:r>
    </w:p>
    <w:p w:rsidR="005F0D4F" w:rsidRPr="00C757F6" w:rsidRDefault="005F0D4F" w:rsidP="005F0D4F">
      <w:pPr>
        <w:widowControl w:val="0"/>
        <w:autoSpaceDE w:val="0"/>
        <w:autoSpaceDN w:val="0"/>
        <w:adjustRightInd w:val="0"/>
        <w:spacing w:after="0" w:line="240" w:lineRule="auto"/>
        <w:jc w:val="both"/>
        <w:rPr>
          <w:rFonts w:ascii="Times New Roman" w:hAnsi="Times New Roman" w:cs="Times New Roman"/>
          <w:strike/>
          <w:sz w:val="24"/>
          <w:szCs w:val="24"/>
        </w:rPr>
      </w:pPr>
      <w:r w:rsidRPr="00C757F6">
        <w:rPr>
          <w:rFonts w:ascii="Times New Roman" w:hAnsi="Times New Roman" w:cs="Times New Roman"/>
          <w:strike/>
          <w:sz w:val="24"/>
          <w:szCs w:val="24"/>
        </w:rPr>
        <w:t xml:space="preserve">3. příplatku za lůžko nebo za lehátko, </w:t>
      </w:r>
    </w:p>
    <w:p w:rsidR="005F0D4F" w:rsidRPr="00C757F6" w:rsidRDefault="005F0D4F" w:rsidP="005F0D4F">
      <w:pPr>
        <w:widowControl w:val="0"/>
        <w:autoSpaceDE w:val="0"/>
        <w:autoSpaceDN w:val="0"/>
        <w:adjustRightInd w:val="0"/>
        <w:spacing w:after="0" w:line="240" w:lineRule="auto"/>
        <w:jc w:val="both"/>
        <w:rPr>
          <w:rFonts w:ascii="Times New Roman" w:hAnsi="Times New Roman" w:cs="Times New Roman"/>
          <w:strike/>
          <w:sz w:val="24"/>
          <w:szCs w:val="24"/>
        </w:rPr>
      </w:pPr>
      <w:r w:rsidRPr="00C757F6">
        <w:rPr>
          <w:rFonts w:ascii="Times New Roman" w:hAnsi="Times New Roman" w:cs="Times New Roman"/>
          <w:strike/>
          <w:sz w:val="24"/>
          <w:szCs w:val="24"/>
        </w:rPr>
        <w:t xml:space="preserve"> </w:t>
      </w:r>
    </w:p>
    <w:p w:rsidR="005F0D4F" w:rsidRPr="00C757F6" w:rsidRDefault="005F0D4F" w:rsidP="005F0D4F">
      <w:pPr>
        <w:widowControl w:val="0"/>
        <w:autoSpaceDE w:val="0"/>
        <w:autoSpaceDN w:val="0"/>
        <w:adjustRightInd w:val="0"/>
        <w:spacing w:after="0" w:line="240" w:lineRule="auto"/>
        <w:jc w:val="both"/>
        <w:rPr>
          <w:rFonts w:ascii="Times New Roman" w:hAnsi="Times New Roman" w:cs="Times New Roman"/>
          <w:strike/>
          <w:sz w:val="24"/>
          <w:szCs w:val="24"/>
        </w:rPr>
      </w:pPr>
      <w:r w:rsidRPr="00C757F6">
        <w:rPr>
          <w:rFonts w:ascii="Times New Roman" w:hAnsi="Times New Roman" w:cs="Times New Roman"/>
          <w:strike/>
          <w:sz w:val="24"/>
          <w:szCs w:val="24"/>
        </w:rPr>
        <w:t>b) v autobusech kromě městské autobusové dopravy místenky.</w:t>
      </w:r>
    </w:p>
    <w:p w:rsidR="005F0D4F" w:rsidRPr="00C757F6" w:rsidRDefault="005F0D4F" w:rsidP="005F0D4F">
      <w:pPr>
        <w:widowControl w:val="0"/>
        <w:autoSpaceDE w:val="0"/>
        <w:autoSpaceDN w:val="0"/>
        <w:adjustRightInd w:val="0"/>
        <w:spacing w:after="0" w:line="240" w:lineRule="auto"/>
        <w:jc w:val="both"/>
        <w:rPr>
          <w:rFonts w:ascii="Times New Roman" w:hAnsi="Times New Roman" w:cs="Times New Roman"/>
          <w:strike/>
          <w:sz w:val="24"/>
          <w:szCs w:val="24"/>
        </w:rPr>
      </w:pPr>
    </w:p>
    <w:p w:rsidR="005F0D4F" w:rsidRPr="00C757F6" w:rsidRDefault="005F0D4F" w:rsidP="005F0D4F">
      <w:pPr>
        <w:widowControl w:val="0"/>
        <w:autoSpaceDE w:val="0"/>
        <w:autoSpaceDN w:val="0"/>
        <w:adjustRightInd w:val="0"/>
        <w:spacing w:after="0" w:line="240" w:lineRule="auto"/>
        <w:rPr>
          <w:rFonts w:ascii="Times New Roman" w:hAnsi="Times New Roman" w:cs="Times New Roman"/>
          <w:b/>
          <w:sz w:val="24"/>
          <w:szCs w:val="24"/>
        </w:rPr>
      </w:pPr>
    </w:p>
    <w:p w:rsidR="005F0D4F" w:rsidRPr="00C757F6" w:rsidRDefault="005F0D4F" w:rsidP="005F0D4F">
      <w:pPr>
        <w:widowControl w:val="0"/>
        <w:autoSpaceDE w:val="0"/>
        <w:autoSpaceDN w:val="0"/>
        <w:adjustRightInd w:val="0"/>
        <w:spacing w:after="0" w:line="240" w:lineRule="auto"/>
        <w:jc w:val="center"/>
        <w:rPr>
          <w:rFonts w:ascii="Times New Roman" w:hAnsi="Times New Roman" w:cs="Times New Roman"/>
          <w:strike/>
          <w:sz w:val="24"/>
          <w:szCs w:val="24"/>
        </w:rPr>
      </w:pPr>
      <w:r w:rsidRPr="00C757F6">
        <w:rPr>
          <w:rFonts w:ascii="Times New Roman" w:hAnsi="Times New Roman" w:cs="Times New Roman"/>
          <w:strike/>
          <w:sz w:val="24"/>
          <w:szCs w:val="24"/>
        </w:rPr>
        <w:t xml:space="preserve">§ 5 </w:t>
      </w:r>
    </w:p>
    <w:p w:rsidR="005F0D4F" w:rsidRPr="00C757F6" w:rsidRDefault="005F0D4F" w:rsidP="005F0D4F">
      <w:pPr>
        <w:widowControl w:val="0"/>
        <w:autoSpaceDE w:val="0"/>
        <w:autoSpaceDN w:val="0"/>
        <w:adjustRightInd w:val="0"/>
        <w:spacing w:after="0" w:line="240" w:lineRule="auto"/>
        <w:rPr>
          <w:rFonts w:ascii="Times New Roman" w:hAnsi="Times New Roman" w:cs="Times New Roman"/>
          <w:strike/>
          <w:sz w:val="24"/>
          <w:szCs w:val="24"/>
        </w:rPr>
      </w:pPr>
    </w:p>
    <w:p w:rsidR="005F0D4F" w:rsidRPr="00C757F6" w:rsidRDefault="005F0D4F" w:rsidP="005F0D4F">
      <w:pPr>
        <w:widowControl w:val="0"/>
        <w:autoSpaceDE w:val="0"/>
        <w:autoSpaceDN w:val="0"/>
        <w:adjustRightInd w:val="0"/>
        <w:spacing w:after="0" w:line="240" w:lineRule="auto"/>
        <w:jc w:val="center"/>
        <w:rPr>
          <w:rFonts w:ascii="Times New Roman" w:hAnsi="Times New Roman" w:cs="Times New Roman"/>
          <w:bCs/>
          <w:strike/>
          <w:sz w:val="24"/>
          <w:szCs w:val="24"/>
        </w:rPr>
      </w:pPr>
      <w:r w:rsidRPr="00C757F6">
        <w:rPr>
          <w:rFonts w:ascii="Times New Roman" w:hAnsi="Times New Roman" w:cs="Times New Roman"/>
          <w:bCs/>
          <w:strike/>
          <w:sz w:val="24"/>
          <w:szCs w:val="24"/>
        </w:rPr>
        <w:t xml:space="preserve">Náležitosti jízdního dokladu </w:t>
      </w:r>
    </w:p>
    <w:p w:rsidR="005F0D4F" w:rsidRPr="00C757F6" w:rsidRDefault="005F0D4F" w:rsidP="005F0D4F">
      <w:pPr>
        <w:widowControl w:val="0"/>
        <w:autoSpaceDE w:val="0"/>
        <w:autoSpaceDN w:val="0"/>
        <w:adjustRightInd w:val="0"/>
        <w:spacing w:after="0" w:line="240" w:lineRule="auto"/>
        <w:rPr>
          <w:rFonts w:ascii="Times New Roman" w:hAnsi="Times New Roman" w:cs="Times New Roman"/>
          <w:b/>
          <w:bCs/>
          <w:strike/>
          <w:sz w:val="24"/>
          <w:szCs w:val="24"/>
        </w:rPr>
      </w:pPr>
    </w:p>
    <w:p w:rsidR="005F0D4F" w:rsidRPr="00C757F6" w:rsidRDefault="005F0D4F" w:rsidP="005F0D4F">
      <w:pPr>
        <w:widowControl w:val="0"/>
        <w:autoSpaceDE w:val="0"/>
        <w:autoSpaceDN w:val="0"/>
        <w:adjustRightInd w:val="0"/>
        <w:spacing w:after="0" w:line="240" w:lineRule="auto"/>
        <w:jc w:val="both"/>
        <w:rPr>
          <w:rFonts w:ascii="Times New Roman" w:hAnsi="Times New Roman" w:cs="Times New Roman"/>
          <w:strike/>
          <w:sz w:val="24"/>
          <w:szCs w:val="24"/>
        </w:rPr>
      </w:pPr>
      <w:r w:rsidRPr="00C757F6">
        <w:rPr>
          <w:rFonts w:ascii="Times New Roman" w:hAnsi="Times New Roman" w:cs="Times New Roman"/>
          <w:strike/>
          <w:sz w:val="24"/>
          <w:szCs w:val="24"/>
        </w:rPr>
        <w:tab/>
        <w:t xml:space="preserve">(1) Jízdenka pro jednotlivou jízdu obsahuje </w:t>
      </w:r>
    </w:p>
    <w:p w:rsidR="005F0D4F" w:rsidRPr="00C757F6" w:rsidRDefault="005F0D4F" w:rsidP="005F0D4F">
      <w:pPr>
        <w:widowControl w:val="0"/>
        <w:autoSpaceDE w:val="0"/>
        <w:autoSpaceDN w:val="0"/>
        <w:adjustRightInd w:val="0"/>
        <w:spacing w:after="0" w:line="240" w:lineRule="auto"/>
        <w:jc w:val="both"/>
        <w:rPr>
          <w:rFonts w:ascii="Times New Roman" w:hAnsi="Times New Roman" w:cs="Times New Roman"/>
          <w:strike/>
          <w:sz w:val="24"/>
          <w:szCs w:val="24"/>
        </w:rPr>
      </w:pPr>
      <w:r w:rsidRPr="00C757F6">
        <w:rPr>
          <w:rFonts w:ascii="Times New Roman" w:hAnsi="Times New Roman" w:cs="Times New Roman"/>
          <w:strike/>
          <w:sz w:val="24"/>
          <w:szCs w:val="24"/>
        </w:rPr>
        <w:t xml:space="preserve"> </w:t>
      </w:r>
    </w:p>
    <w:p w:rsidR="005F0D4F" w:rsidRPr="00C757F6" w:rsidRDefault="005F0D4F" w:rsidP="005F0D4F">
      <w:pPr>
        <w:widowControl w:val="0"/>
        <w:autoSpaceDE w:val="0"/>
        <w:autoSpaceDN w:val="0"/>
        <w:adjustRightInd w:val="0"/>
        <w:spacing w:after="0" w:line="240" w:lineRule="auto"/>
        <w:jc w:val="both"/>
        <w:rPr>
          <w:rFonts w:ascii="Times New Roman" w:hAnsi="Times New Roman" w:cs="Times New Roman"/>
          <w:strike/>
          <w:sz w:val="24"/>
          <w:szCs w:val="24"/>
        </w:rPr>
      </w:pPr>
      <w:r w:rsidRPr="00C757F6">
        <w:rPr>
          <w:rFonts w:ascii="Times New Roman" w:hAnsi="Times New Roman" w:cs="Times New Roman"/>
          <w:strike/>
          <w:sz w:val="24"/>
          <w:szCs w:val="24"/>
        </w:rPr>
        <w:t xml:space="preserve">a) obchodní jméno dopravce, který uzavírá přepravní smlouvu </w:t>
      </w:r>
    </w:p>
    <w:p w:rsidR="005F0D4F" w:rsidRPr="00C757F6" w:rsidRDefault="005F0D4F" w:rsidP="005F0D4F">
      <w:pPr>
        <w:widowControl w:val="0"/>
        <w:autoSpaceDE w:val="0"/>
        <w:autoSpaceDN w:val="0"/>
        <w:adjustRightInd w:val="0"/>
        <w:spacing w:after="0" w:line="240" w:lineRule="auto"/>
        <w:rPr>
          <w:rFonts w:ascii="Times New Roman" w:hAnsi="Times New Roman" w:cs="Times New Roman"/>
          <w:strike/>
          <w:sz w:val="24"/>
          <w:szCs w:val="24"/>
        </w:rPr>
      </w:pPr>
      <w:r w:rsidRPr="00C757F6">
        <w:rPr>
          <w:rFonts w:ascii="Times New Roman" w:hAnsi="Times New Roman" w:cs="Times New Roman"/>
          <w:strike/>
          <w:sz w:val="24"/>
          <w:szCs w:val="24"/>
        </w:rPr>
        <w:t xml:space="preserve"> </w:t>
      </w:r>
    </w:p>
    <w:p w:rsidR="005F0D4F" w:rsidRPr="00C757F6" w:rsidRDefault="005F0D4F" w:rsidP="005F0D4F">
      <w:pPr>
        <w:widowControl w:val="0"/>
        <w:autoSpaceDE w:val="0"/>
        <w:autoSpaceDN w:val="0"/>
        <w:adjustRightInd w:val="0"/>
        <w:spacing w:after="0" w:line="240" w:lineRule="auto"/>
        <w:jc w:val="both"/>
        <w:rPr>
          <w:rFonts w:ascii="Times New Roman" w:hAnsi="Times New Roman" w:cs="Times New Roman"/>
          <w:strike/>
          <w:sz w:val="24"/>
          <w:szCs w:val="24"/>
        </w:rPr>
      </w:pPr>
      <w:r w:rsidRPr="00C757F6">
        <w:rPr>
          <w:rFonts w:ascii="Times New Roman" w:hAnsi="Times New Roman" w:cs="Times New Roman"/>
          <w:strike/>
          <w:sz w:val="24"/>
          <w:szCs w:val="24"/>
        </w:rPr>
        <w:t xml:space="preserve">b) nástupní a cílovou stanici nebo přepravní pásmo, </w:t>
      </w:r>
    </w:p>
    <w:p w:rsidR="005F0D4F" w:rsidRPr="00C757F6" w:rsidRDefault="005F0D4F" w:rsidP="005F0D4F">
      <w:pPr>
        <w:widowControl w:val="0"/>
        <w:autoSpaceDE w:val="0"/>
        <w:autoSpaceDN w:val="0"/>
        <w:adjustRightInd w:val="0"/>
        <w:spacing w:after="0" w:line="240" w:lineRule="auto"/>
        <w:rPr>
          <w:rFonts w:ascii="Times New Roman" w:hAnsi="Times New Roman" w:cs="Times New Roman"/>
          <w:strike/>
          <w:sz w:val="24"/>
          <w:szCs w:val="24"/>
        </w:rPr>
      </w:pPr>
      <w:r w:rsidRPr="00C757F6">
        <w:rPr>
          <w:rFonts w:ascii="Times New Roman" w:hAnsi="Times New Roman" w:cs="Times New Roman"/>
          <w:strike/>
          <w:sz w:val="24"/>
          <w:szCs w:val="24"/>
        </w:rPr>
        <w:t xml:space="preserve"> </w:t>
      </w:r>
    </w:p>
    <w:p w:rsidR="005F0D4F" w:rsidRPr="00C757F6" w:rsidRDefault="005F0D4F" w:rsidP="005F0D4F">
      <w:pPr>
        <w:widowControl w:val="0"/>
        <w:autoSpaceDE w:val="0"/>
        <w:autoSpaceDN w:val="0"/>
        <w:adjustRightInd w:val="0"/>
        <w:spacing w:after="0" w:line="240" w:lineRule="auto"/>
        <w:jc w:val="both"/>
        <w:rPr>
          <w:rFonts w:ascii="Times New Roman" w:hAnsi="Times New Roman" w:cs="Times New Roman"/>
          <w:strike/>
          <w:sz w:val="24"/>
          <w:szCs w:val="24"/>
        </w:rPr>
      </w:pPr>
      <w:r w:rsidRPr="00C757F6">
        <w:rPr>
          <w:rFonts w:ascii="Times New Roman" w:hAnsi="Times New Roman" w:cs="Times New Roman"/>
          <w:strike/>
          <w:sz w:val="24"/>
          <w:szCs w:val="24"/>
        </w:rPr>
        <w:t xml:space="preserve">c) výši jízdného, druh jízdného, případně výši slevy, </w:t>
      </w:r>
    </w:p>
    <w:p w:rsidR="005F0D4F" w:rsidRPr="00C757F6" w:rsidRDefault="005F0D4F" w:rsidP="005F0D4F">
      <w:pPr>
        <w:widowControl w:val="0"/>
        <w:autoSpaceDE w:val="0"/>
        <w:autoSpaceDN w:val="0"/>
        <w:adjustRightInd w:val="0"/>
        <w:spacing w:after="0" w:line="240" w:lineRule="auto"/>
        <w:rPr>
          <w:rFonts w:ascii="Times New Roman" w:hAnsi="Times New Roman" w:cs="Times New Roman"/>
          <w:strike/>
          <w:sz w:val="24"/>
          <w:szCs w:val="24"/>
        </w:rPr>
      </w:pPr>
      <w:r w:rsidRPr="00C757F6">
        <w:rPr>
          <w:rFonts w:ascii="Times New Roman" w:hAnsi="Times New Roman" w:cs="Times New Roman"/>
          <w:strike/>
          <w:sz w:val="24"/>
          <w:szCs w:val="24"/>
        </w:rPr>
        <w:t xml:space="preserve"> </w:t>
      </w:r>
    </w:p>
    <w:p w:rsidR="005F0D4F" w:rsidRPr="00C757F6" w:rsidRDefault="005F0D4F" w:rsidP="005F0D4F">
      <w:pPr>
        <w:widowControl w:val="0"/>
        <w:autoSpaceDE w:val="0"/>
        <w:autoSpaceDN w:val="0"/>
        <w:adjustRightInd w:val="0"/>
        <w:spacing w:after="0" w:line="240" w:lineRule="auto"/>
        <w:jc w:val="both"/>
        <w:rPr>
          <w:rFonts w:ascii="Times New Roman" w:hAnsi="Times New Roman" w:cs="Times New Roman"/>
          <w:strike/>
          <w:sz w:val="24"/>
          <w:szCs w:val="24"/>
        </w:rPr>
      </w:pPr>
      <w:r w:rsidRPr="00C757F6">
        <w:rPr>
          <w:rFonts w:ascii="Times New Roman" w:hAnsi="Times New Roman" w:cs="Times New Roman"/>
          <w:strike/>
          <w:sz w:val="24"/>
          <w:szCs w:val="24"/>
        </w:rPr>
        <w:t xml:space="preserve">d) údaj o platnosti, </w:t>
      </w:r>
    </w:p>
    <w:p w:rsidR="005F0D4F" w:rsidRPr="00C757F6" w:rsidRDefault="005F0D4F" w:rsidP="005F0D4F">
      <w:pPr>
        <w:widowControl w:val="0"/>
        <w:autoSpaceDE w:val="0"/>
        <w:autoSpaceDN w:val="0"/>
        <w:adjustRightInd w:val="0"/>
        <w:spacing w:after="0" w:line="240" w:lineRule="auto"/>
        <w:rPr>
          <w:rFonts w:ascii="Times New Roman" w:hAnsi="Times New Roman" w:cs="Times New Roman"/>
          <w:strike/>
          <w:sz w:val="24"/>
          <w:szCs w:val="24"/>
        </w:rPr>
      </w:pPr>
      <w:r w:rsidRPr="00C757F6">
        <w:rPr>
          <w:rFonts w:ascii="Times New Roman" w:hAnsi="Times New Roman" w:cs="Times New Roman"/>
          <w:strike/>
          <w:sz w:val="24"/>
          <w:szCs w:val="24"/>
        </w:rPr>
        <w:t xml:space="preserve"> </w:t>
      </w:r>
    </w:p>
    <w:p w:rsidR="005F0D4F" w:rsidRPr="00C757F6" w:rsidRDefault="005F0D4F" w:rsidP="005F0D4F">
      <w:pPr>
        <w:widowControl w:val="0"/>
        <w:autoSpaceDE w:val="0"/>
        <w:autoSpaceDN w:val="0"/>
        <w:adjustRightInd w:val="0"/>
        <w:spacing w:after="0" w:line="240" w:lineRule="auto"/>
        <w:jc w:val="both"/>
        <w:rPr>
          <w:rFonts w:ascii="Times New Roman" w:hAnsi="Times New Roman" w:cs="Times New Roman"/>
          <w:strike/>
          <w:sz w:val="24"/>
          <w:szCs w:val="24"/>
        </w:rPr>
      </w:pPr>
      <w:r w:rsidRPr="00C757F6">
        <w:rPr>
          <w:rFonts w:ascii="Times New Roman" w:hAnsi="Times New Roman" w:cs="Times New Roman"/>
          <w:strike/>
          <w:sz w:val="24"/>
          <w:szCs w:val="24"/>
        </w:rPr>
        <w:t xml:space="preserve">e) další údaje umožňující kontrolu platnosti a správnosti jejího použití, stanovené ve smluvních přepravních podmínkách. </w:t>
      </w:r>
    </w:p>
    <w:p w:rsidR="005F0D4F" w:rsidRPr="00C757F6" w:rsidRDefault="005F0D4F" w:rsidP="005F0D4F">
      <w:pPr>
        <w:widowControl w:val="0"/>
        <w:autoSpaceDE w:val="0"/>
        <w:autoSpaceDN w:val="0"/>
        <w:adjustRightInd w:val="0"/>
        <w:spacing w:after="0" w:line="240" w:lineRule="auto"/>
        <w:rPr>
          <w:rFonts w:ascii="Times New Roman" w:hAnsi="Times New Roman" w:cs="Times New Roman"/>
          <w:strike/>
          <w:sz w:val="24"/>
          <w:szCs w:val="24"/>
        </w:rPr>
      </w:pPr>
      <w:r w:rsidRPr="00C757F6">
        <w:rPr>
          <w:rFonts w:ascii="Times New Roman" w:hAnsi="Times New Roman" w:cs="Times New Roman"/>
          <w:strike/>
          <w:sz w:val="24"/>
          <w:szCs w:val="24"/>
        </w:rPr>
        <w:t xml:space="preserve"> </w:t>
      </w:r>
    </w:p>
    <w:p w:rsidR="005F0D4F" w:rsidRPr="00C757F6" w:rsidRDefault="005F0D4F" w:rsidP="005F0D4F">
      <w:pPr>
        <w:widowControl w:val="0"/>
        <w:autoSpaceDE w:val="0"/>
        <w:autoSpaceDN w:val="0"/>
        <w:adjustRightInd w:val="0"/>
        <w:spacing w:after="0" w:line="240" w:lineRule="auto"/>
        <w:jc w:val="both"/>
        <w:rPr>
          <w:rFonts w:ascii="Times New Roman" w:hAnsi="Times New Roman" w:cs="Times New Roman"/>
          <w:strike/>
          <w:sz w:val="24"/>
          <w:szCs w:val="24"/>
        </w:rPr>
      </w:pPr>
      <w:r w:rsidRPr="00C757F6">
        <w:rPr>
          <w:rFonts w:ascii="Times New Roman" w:hAnsi="Times New Roman" w:cs="Times New Roman"/>
          <w:strike/>
          <w:sz w:val="24"/>
          <w:szCs w:val="24"/>
        </w:rPr>
        <w:tab/>
        <w:t>(2) Jízdenka časová</w:t>
      </w:r>
      <w:r w:rsidRPr="00C757F6">
        <w:rPr>
          <w:rFonts w:ascii="Times New Roman" w:hAnsi="Times New Roman" w:cs="Times New Roman"/>
          <w:b/>
          <w:strike/>
          <w:sz w:val="24"/>
          <w:szCs w:val="24"/>
        </w:rPr>
        <w:t xml:space="preserve"> </w:t>
      </w:r>
      <w:r w:rsidRPr="00C757F6">
        <w:rPr>
          <w:rFonts w:ascii="Times New Roman" w:hAnsi="Times New Roman" w:cs="Times New Roman"/>
          <w:strike/>
          <w:sz w:val="24"/>
          <w:szCs w:val="24"/>
        </w:rPr>
        <w:t>obsahuje náležitosti, které obsahuje jízdenka</w:t>
      </w:r>
      <w:r w:rsidRPr="00C757F6">
        <w:rPr>
          <w:rFonts w:ascii="Times New Roman" w:hAnsi="Times New Roman" w:cs="Times New Roman"/>
          <w:b/>
          <w:strike/>
          <w:sz w:val="24"/>
          <w:szCs w:val="24"/>
        </w:rPr>
        <w:t xml:space="preserve"> </w:t>
      </w:r>
      <w:r w:rsidRPr="00C757F6">
        <w:rPr>
          <w:rFonts w:ascii="Times New Roman" w:hAnsi="Times New Roman" w:cs="Times New Roman"/>
          <w:strike/>
          <w:sz w:val="24"/>
          <w:szCs w:val="24"/>
        </w:rPr>
        <w:t>pro jednotlivou jízdu, a dále obsahuje údaje o druhu časové jízdenky a případně údaje označující jejího držitele.</w:t>
      </w:r>
      <w:r w:rsidRPr="00C757F6">
        <w:rPr>
          <w:rFonts w:ascii="Times New Roman" w:hAnsi="Times New Roman" w:cs="Times New Roman"/>
          <w:b/>
          <w:strike/>
          <w:sz w:val="24"/>
          <w:szCs w:val="24"/>
        </w:rPr>
        <w:t xml:space="preserve"> </w:t>
      </w:r>
    </w:p>
    <w:p w:rsidR="005F0D4F" w:rsidRPr="00C757F6" w:rsidRDefault="005F0D4F" w:rsidP="005F0D4F">
      <w:pPr>
        <w:widowControl w:val="0"/>
        <w:autoSpaceDE w:val="0"/>
        <w:autoSpaceDN w:val="0"/>
        <w:adjustRightInd w:val="0"/>
        <w:spacing w:after="0" w:line="240" w:lineRule="auto"/>
        <w:rPr>
          <w:rFonts w:ascii="Times New Roman" w:hAnsi="Times New Roman" w:cs="Times New Roman"/>
          <w:strike/>
          <w:sz w:val="24"/>
          <w:szCs w:val="24"/>
        </w:rPr>
      </w:pPr>
      <w:r w:rsidRPr="00C757F6">
        <w:rPr>
          <w:rFonts w:ascii="Times New Roman" w:hAnsi="Times New Roman" w:cs="Times New Roman"/>
          <w:strike/>
          <w:sz w:val="24"/>
          <w:szCs w:val="24"/>
        </w:rPr>
        <w:t xml:space="preserve"> </w:t>
      </w:r>
    </w:p>
    <w:p w:rsidR="00850DB9" w:rsidRDefault="005F0D4F" w:rsidP="00850DB9">
      <w:pPr>
        <w:pStyle w:val="Odstavecseseznamem"/>
        <w:spacing w:after="120" w:line="240" w:lineRule="auto"/>
        <w:ind w:left="142"/>
        <w:contextualSpacing w:val="0"/>
        <w:jc w:val="center"/>
        <w:rPr>
          <w:rFonts w:ascii="Times New Roman" w:hAnsi="Times New Roman" w:cs="Times New Roman"/>
          <w:sz w:val="24"/>
          <w:szCs w:val="24"/>
        </w:rPr>
      </w:pPr>
      <w:r w:rsidRPr="00C757F6">
        <w:rPr>
          <w:rFonts w:ascii="Times New Roman" w:hAnsi="Times New Roman" w:cs="Times New Roman"/>
          <w:strike/>
          <w:sz w:val="24"/>
          <w:szCs w:val="24"/>
        </w:rPr>
        <w:tab/>
        <w:t>(3) Jízdní doklad podle § 4 odst. 2 písm. c) obsahuje údaje stanovené zvláštním právním předpisem</w:t>
      </w:r>
      <w:r w:rsidRPr="00C757F6">
        <w:rPr>
          <w:rFonts w:ascii="Times New Roman" w:hAnsi="Times New Roman" w:cs="Times New Roman"/>
          <w:strike/>
          <w:sz w:val="24"/>
          <w:szCs w:val="24"/>
          <w:vertAlign w:val="superscript"/>
        </w:rPr>
        <w:t>2)</w:t>
      </w:r>
      <w:r w:rsidRPr="00C757F6">
        <w:rPr>
          <w:rFonts w:ascii="Times New Roman" w:hAnsi="Times New Roman" w:cs="Times New Roman"/>
          <w:strike/>
          <w:sz w:val="24"/>
          <w:szCs w:val="24"/>
        </w:rPr>
        <w:t xml:space="preserve">, tarifem nebo smluvními přepravními podmínkami. </w:t>
      </w:r>
    </w:p>
    <w:p w:rsidR="00850DB9" w:rsidRPr="00850DB9" w:rsidRDefault="00850DB9" w:rsidP="00850DB9">
      <w:pPr>
        <w:pStyle w:val="Odstavecseseznamem"/>
        <w:spacing w:after="120" w:line="240" w:lineRule="auto"/>
        <w:ind w:left="142"/>
        <w:contextualSpacing w:val="0"/>
        <w:jc w:val="center"/>
        <w:rPr>
          <w:rFonts w:ascii="Times New Roman" w:hAnsi="Times New Roman" w:cs="Times New Roman"/>
          <w:b/>
          <w:sz w:val="24"/>
          <w:szCs w:val="24"/>
        </w:rPr>
      </w:pPr>
      <w:r w:rsidRPr="00850DB9">
        <w:rPr>
          <w:rFonts w:ascii="Times New Roman" w:hAnsi="Times New Roman" w:cs="Times New Roman"/>
          <w:b/>
          <w:sz w:val="24"/>
          <w:szCs w:val="24"/>
        </w:rPr>
        <w:t>§ 4</w:t>
      </w:r>
    </w:p>
    <w:p w:rsidR="00850DB9" w:rsidRPr="00850DB9" w:rsidRDefault="00850DB9" w:rsidP="00850DB9">
      <w:pPr>
        <w:pStyle w:val="Odstavecseseznamem"/>
        <w:spacing w:after="120" w:line="240" w:lineRule="auto"/>
        <w:ind w:left="142"/>
        <w:contextualSpacing w:val="0"/>
        <w:jc w:val="center"/>
        <w:rPr>
          <w:rFonts w:ascii="Times New Roman" w:hAnsi="Times New Roman" w:cs="Times New Roman"/>
          <w:b/>
          <w:sz w:val="24"/>
          <w:szCs w:val="24"/>
        </w:rPr>
      </w:pPr>
      <w:r w:rsidRPr="00850DB9">
        <w:rPr>
          <w:rFonts w:ascii="Times New Roman" w:hAnsi="Times New Roman" w:cs="Times New Roman"/>
          <w:b/>
          <w:sz w:val="24"/>
          <w:szCs w:val="24"/>
        </w:rPr>
        <w:t>Jízdní doklad a související cestovní doklady</w:t>
      </w:r>
    </w:p>
    <w:p w:rsidR="00850DB9" w:rsidRPr="00850DB9" w:rsidRDefault="00850DB9" w:rsidP="00850DB9">
      <w:pPr>
        <w:pStyle w:val="Odstavecseseznamem"/>
        <w:spacing w:after="120" w:line="240" w:lineRule="auto"/>
        <w:ind w:left="142"/>
        <w:contextualSpacing w:val="0"/>
        <w:jc w:val="both"/>
        <w:rPr>
          <w:rFonts w:ascii="Times New Roman" w:hAnsi="Times New Roman" w:cs="Times New Roman"/>
          <w:b/>
          <w:sz w:val="24"/>
          <w:szCs w:val="24"/>
        </w:rPr>
      </w:pPr>
      <w:r w:rsidRPr="00850DB9">
        <w:rPr>
          <w:rFonts w:ascii="Times New Roman" w:hAnsi="Times New Roman" w:cs="Times New Roman"/>
          <w:b/>
          <w:sz w:val="24"/>
          <w:szCs w:val="24"/>
        </w:rPr>
        <w:t>(1) Cestující se pro účely kontroly uzavření přepravní smlouvy po dobu jejího plnění prokazuje platným jízdním dokladem.</w:t>
      </w:r>
    </w:p>
    <w:p w:rsidR="00850DB9" w:rsidRPr="00850DB9" w:rsidRDefault="00850DB9" w:rsidP="00850DB9">
      <w:pPr>
        <w:pStyle w:val="Odstavecseseznamem"/>
        <w:keepNext/>
        <w:spacing w:after="120" w:line="240" w:lineRule="auto"/>
        <w:ind w:left="142"/>
        <w:contextualSpacing w:val="0"/>
        <w:jc w:val="both"/>
        <w:rPr>
          <w:rFonts w:ascii="Times New Roman" w:hAnsi="Times New Roman" w:cs="Times New Roman"/>
          <w:b/>
          <w:sz w:val="24"/>
          <w:szCs w:val="24"/>
        </w:rPr>
      </w:pPr>
      <w:r w:rsidRPr="00850DB9">
        <w:rPr>
          <w:rFonts w:ascii="Times New Roman" w:hAnsi="Times New Roman" w:cs="Times New Roman"/>
          <w:b/>
          <w:sz w:val="24"/>
          <w:szCs w:val="24"/>
        </w:rPr>
        <w:t>(2) Jízdní doklad může mít podobu</w:t>
      </w:r>
    </w:p>
    <w:p w:rsidR="00850DB9" w:rsidRPr="00850DB9" w:rsidRDefault="00850DB9" w:rsidP="00850DB9">
      <w:pPr>
        <w:pStyle w:val="Odstavecseseznamem"/>
        <w:keepNext/>
        <w:spacing w:after="120" w:line="240" w:lineRule="auto"/>
        <w:ind w:left="708"/>
        <w:contextualSpacing w:val="0"/>
        <w:jc w:val="both"/>
        <w:rPr>
          <w:rFonts w:ascii="Times New Roman" w:hAnsi="Times New Roman" w:cs="Times New Roman"/>
          <w:b/>
          <w:sz w:val="24"/>
          <w:szCs w:val="24"/>
        </w:rPr>
      </w:pPr>
      <w:r w:rsidRPr="00850DB9">
        <w:rPr>
          <w:rFonts w:ascii="Times New Roman" w:hAnsi="Times New Roman" w:cs="Times New Roman"/>
          <w:b/>
          <w:sz w:val="24"/>
          <w:szCs w:val="24"/>
        </w:rPr>
        <w:t>a) jízdního dokladu pro jednotlivou jízdu opravňujícího cestujícího v rámci jeho prostorové a časové platnosti uzavřít jednu nebo více přepravních smluv,</w:t>
      </w:r>
    </w:p>
    <w:p w:rsidR="00850DB9" w:rsidRPr="00850DB9" w:rsidRDefault="00850DB9" w:rsidP="00850DB9">
      <w:pPr>
        <w:pStyle w:val="Odstavecseseznamem"/>
        <w:spacing w:after="120" w:line="240" w:lineRule="auto"/>
        <w:ind w:left="708"/>
        <w:contextualSpacing w:val="0"/>
        <w:jc w:val="both"/>
        <w:rPr>
          <w:rFonts w:ascii="Times New Roman" w:hAnsi="Times New Roman" w:cs="Times New Roman"/>
          <w:b/>
          <w:sz w:val="24"/>
          <w:szCs w:val="24"/>
        </w:rPr>
      </w:pPr>
      <w:r w:rsidRPr="00850DB9">
        <w:rPr>
          <w:rFonts w:ascii="Times New Roman" w:hAnsi="Times New Roman" w:cs="Times New Roman"/>
          <w:b/>
          <w:sz w:val="24"/>
          <w:szCs w:val="24"/>
        </w:rPr>
        <w:t>b) časového jízdního dokladu opravňujícího cestujícího v rámci jeho prostorové a časové platnosti uzavírat opakovaně přepravní smlouvy nebo</w:t>
      </w:r>
    </w:p>
    <w:p w:rsidR="00850DB9" w:rsidRPr="00850DB9" w:rsidRDefault="00850DB9" w:rsidP="00850DB9">
      <w:pPr>
        <w:pStyle w:val="Odstavecseseznamem"/>
        <w:spacing w:after="120" w:line="240" w:lineRule="auto"/>
        <w:ind w:left="708"/>
        <w:contextualSpacing w:val="0"/>
        <w:jc w:val="both"/>
        <w:rPr>
          <w:rFonts w:ascii="Times New Roman" w:hAnsi="Times New Roman" w:cs="Times New Roman"/>
          <w:b/>
          <w:sz w:val="24"/>
          <w:szCs w:val="24"/>
        </w:rPr>
      </w:pPr>
      <w:r w:rsidRPr="00850DB9">
        <w:rPr>
          <w:rFonts w:ascii="Times New Roman" w:hAnsi="Times New Roman" w:cs="Times New Roman"/>
          <w:b/>
          <w:sz w:val="24"/>
          <w:szCs w:val="24"/>
        </w:rPr>
        <w:t>c) jiného dokladu, jehož držitel má podle zvláštního právního předpisu</w:t>
      </w:r>
      <w:r w:rsidRPr="00850DB9">
        <w:rPr>
          <w:rFonts w:ascii="Times New Roman" w:hAnsi="Times New Roman" w:cs="Times New Roman"/>
          <w:b/>
          <w:sz w:val="24"/>
          <w:szCs w:val="24"/>
          <w:vertAlign w:val="superscript"/>
        </w:rPr>
        <w:t>2), 3)</w:t>
      </w:r>
      <w:r w:rsidRPr="00850DB9">
        <w:rPr>
          <w:rFonts w:ascii="Times New Roman" w:hAnsi="Times New Roman" w:cs="Times New Roman"/>
          <w:b/>
          <w:sz w:val="24"/>
          <w:szCs w:val="24"/>
        </w:rPr>
        <w:t>, tarifu nebo smluvních přepravních podmínek v rámci jeho prostorové a časové platnosti právo na přepravu.</w:t>
      </w:r>
    </w:p>
    <w:p w:rsidR="00850DB9" w:rsidRPr="00850DB9" w:rsidRDefault="00850DB9" w:rsidP="00850DB9">
      <w:pPr>
        <w:pStyle w:val="Odstavecseseznamem"/>
        <w:spacing w:after="120" w:line="240" w:lineRule="auto"/>
        <w:ind w:left="142"/>
        <w:contextualSpacing w:val="0"/>
        <w:jc w:val="both"/>
        <w:rPr>
          <w:rFonts w:ascii="Times New Roman" w:hAnsi="Times New Roman" w:cs="Times New Roman"/>
          <w:b/>
          <w:sz w:val="24"/>
          <w:szCs w:val="24"/>
        </w:rPr>
      </w:pPr>
      <w:r w:rsidRPr="00850DB9">
        <w:rPr>
          <w:rFonts w:ascii="Times New Roman" w:hAnsi="Times New Roman" w:cs="Times New Roman"/>
          <w:b/>
          <w:sz w:val="24"/>
          <w:szCs w:val="24"/>
        </w:rPr>
        <w:lastRenderedPageBreak/>
        <w:t>(3) Jízdní doklady jsou vydávány jako přenosné nebo nepřenosné. Nepřenosný jízdní doklad může znít na cestujícího, nebo může ke ztotožnění s cestujícím dojít při jeho prvním použití; způsob ztotožnění musí být v takovém případě uveden ve smluvních přepravních podmínkách.</w:t>
      </w:r>
    </w:p>
    <w:p w:rsidR="00850DB9" w:rsidRPr="00850DB9" w:rsidRDefault="00850DB9" w:rsidP="00850DB9">
      <w:pPr>
        <w:pStyle w:val="Odstavecseseznamem"/>
        <w:spacing w:after="120" w:line="240" w:lineRule="auto"/>
        <w:ind w:left="142"/>
        <w:contextualSpacing w:val="0"/>
        <w:jc w:val="both"/>
        <w:rPr>
          <w:rFonts w:ascii="Times New Roman" w:hAnsi="Times New Roman" w:cs="Times New Roman"/>
          <w:b/>
          <w:sz w:val="24"/>
          <w:szCs w:val="24"/>
        </w:rPr>
      </w:pPr>
      <w:r w:rsidRPr="00850DB9">
        <w:rPr>
          <w:rFonts w:ascii="Times New Roman" w:hAnsi="Times New Roman" w:cs="Times New Roman"/>
          <w:b/>
          <w:sz w:val="24"/>
          <w:szCs w:val="24"/>
        </w:rPr>
        <w:t>(4) V dopravcem stanovených případech se cestující kromě jízdního dokladu uvedeného v odstavci 2 prokazuje též souvisejícím cestovním dokladem, kterým může být</w:t>
      </w:r>
    </w:p>
    <w:p w:rsidR="00850DB9" w:rsidRPr="00850DB9" w:rsidRDefault="00850DB9" w:rsidP="00850DB9">
      <w:pPr>
        <w:pStyle w:val="Odstavecseseznamem"/>
        <w:spacing w:after="120" w:line="240" w:lineRule="auto"/>
        <w:ind w:left="708"/>
        <w:contextualSpacing w:val="0"/>
        <w:rPr>
          <w:rFonts w:ascii="Times New Roman" w:hAnsi="Times New Roman" w:cs="Times New Roman"/>
          <w:b/>
          <w:sz w:val="24"/>
          <w:szCs w:val="24"/>
        </w:rPr>
      </w:pPr>
      <w:r w:rsidRPr="00850DB9">
        <w:rPr>
          <w:rFonts w:ascii="Times New Roman" w:hAnsi="Times New Roman" w:cs="Times New Roman"/>
          <w:b/>
          <w:sz w:val="24"/>
          <w:szCs w:val="24"/>
        </w:rPr>
        <w:t>a) rezervační doklad na místo, lůžko nebo lehátko opravňující cestujícího v rozsahu a za podmínek stanovenými smluvními přepravními podmínkami využít rezervované místo,</w:t>
      </w:r>
    </w:p>
    <w:p w:rsidR="00850DB9" w:rsidRPr="00850DB9" w:rsidRDefault="00850DB9" w:rsidP="00850DB9">
      <w:pPr>
        <w:pStyle w:val="Odstavecseseznamem"/>
        <w:spacing w:after="120" w:line="240" w:lineRule="auto"/>
        <w:ind w:left="708"/>
        <w:contextualSpacing w:val="0"/>
        <w:rPr>
          <w:rFonts w:ascii="Times New Roman" w:hAnsi="Times New Roman" w:cs="Times New Roman"/>
          <w:b/>
          <w:sz w:val="24"/>
          <w:szCs w:val="24"/>
        </w:rPr>
      </w:pPr>
      <w:r w:rsidRPr="00850DB9">
        <w:rPr>
          <w:rFonts w:ascii="Times New Roman" w:hAnsi="Times New Roman" w:cs="Times New Roman"/>
          <w:b/>
          <w:sz w:val="24"/>
          <w:szCs w:val="24"/>
        </w:rPr>
        <w:t>b) doplatkový doklad opravňující cestujícího v rozsahu a za podmínek stanovenými smluvními přepravními podmínkami změnit trasu nebo podmínky přepravy podle jízdního dokladu,</w:t>
      </w:r>
    </w:p>
    <w:p w:rsidR="00850DB9" w:rsidRPr="00850DB9" w:rsidRDefault="00850DB9" w:rsidP="00850DB9">
      <w:pPr>
        <w:pStyle w:val="Odstavecseseznamem"/>
        <w:spacing w:after="120" w:line="240" w:lineRule="auto"/>
        <w:ind w:left="708"/>
        <w:contextualSpacing w:val="0"/>
        <w:rPr>
          <w:rFonts w:ascii="Times New Roman" w:hAnsi="Times New Roman" w:cs="Times New Roman"/>
          <w:b/>
          <w:sz w:val="24"/>
          <w:szCs w:val="24"/>
        </w:rPr>
      </w:pPr>
      <w:r w:rsidRPr="00850DB9">
        <w:rPr>
          <w:rFonts w:ascii="Times New Roman" w:hAnsi="Times New Roman" w:cs="Times New Roman"/>
          <w:b/>
          <w:sz w:val="24"/>
          <w:szCs w:val="24"/>
        </w:rPr>
        <w:t xml:space="preserve">c) doklad o příplatku za použití spoje vyšší kvality opravňující cestujícího využít dopravní služby vyšší kvality stanovené v jízdním řádu. </w:t>
      </w:r>
    </w:p>
    <w:p w:rsidR="00850DB9" w:rsidRPr="00850DB9" w:rsidRDefault="00850DB9" w:rsidP="00850DB9">
      <w:pPr>
        <w:pStyle w:val="Odstavecseseznamem"/>
        <w:spacing w:after="120" w:line="240" w:lineRule="auto"/>
        <w:ind w:left="0"/>
        <w:contextualSpacing w:val="0"/>
        <w:rPr>
          <w:rFonts w:ascii="Times New Roman" w:hAnsi="Times New Roman" w:cs="Times New Roman"/>
          <w:b/>
          <w:sz w:val="2"/>
          <w:szCs w:val="2"/>
        </w:rPr>
      </w:pPr>
    </w:p>
    <w:p w:rsidR="00850DB9" w:rsidRPr="00850DB9" w:rsidRDefault="00850DB9" w:rsidP="00850DB9">
      <w:pPr>
        <w:pStyle w:val="Odstavecseseznamem"/>
        <w:spacing w:after="120" w:line="240" w:lineRule="auto"/>
        <w:ind w:left="284"/>
        <w:contextualSpacing w:val="0"/>
        <w:jc w:val="center"/>
        <w:rPr>
          <w:rFonts w:ascii="Times New Roman" w:hAnsi="Times New Roman" w:cs="Times New Roman"/>
          <w:b/>
          <w:sz w:val="24"/>
          <w:szCs w:val="24"/>
        </w:rPr>
      </w:pPr>
      <w:r w:rsidRPr="00850DB9">
        <w:rPr>
          <w:rFonts w:ascii="Times New Roman" w:hAnsi="Times New Roman" w:cs="Times New Roman"/>
          <w:b/>
          <w:sz w:val="24"/>
          <w:szCs w:val="24"/>
        </w:rPr>
        <w:t>§ 5</w:t>
      </w:r>
    </w:p>
    <w:p w:rsidR="00850DB9" w:rsidRPr="00850DB9" w:rsidRDefault="00850DB9" w:rsidP="00850DB9">
      <w:pPr>
        <w:pStyle w:val="Odstavecseseznamem"/>
        <w:spacing w:after="120" w:line="240" w:lineRule="auto"/>
        <w:ind w:left="284"/>
        <w:contextualSpacing w:val="0"/>
        <w:jc w:val="center"/>
        <w:rPr>
          <w:rFonts w:ascii="Times New Roman" w:hAnsi="Times New Roman" w:cs="Times New Roman"/>
          <w:b/>
          <w:sz w:val="24"/>
          <w:szCs w:val="24"/>
        </w:rPr>
      </w:pPr>
      <w:r w:rsidRPr="00850DB9">
        <w:rPr>
          <w:rFonts w:ascii="Times New Roman" w:hAnsi="Times New Roman" w:cs="Times New Roman"/>
          <w:b/>
          <w:sz w:val="24"/>
          <w:szCs w:val="24"/>
        </w:rPr>
        <w:t>Náležitosti jízdního dokladu</w:t>
      </w:r>
    </w:p>
    <w:p w:rsidR="00850DB9" w:rsidRPr="00850DB9" w:rsidRDefault="00850DB9" w:rsidP="00850DB9">
      <w:pPr>
        <w:pStyle w:val="Odstavecseseznamem"/>
        <w:spacing w:after="120" w:line="240" w:lineRule="auto"/>
        <w:ind w:left="284"/>
        <w:contextualSpacing w:val="0"/>
        <w:jc w:val="both"/>
        <w:rPr>
          <w:rFonts w:ascii="Times New Roman" w:hAnsi="Times New Roman" w:cs="Times New Roman"/>
          <w:b/>
          <w:sz w:val="24"/>
          <w:szCs w:val="24"/>
        </w:rPr>
      </w:pPr>
      <w:r w:rsidRPr="00850DB9">
        <w:rPr>
          <w:rFonts w:ascii="Times New Roman" w:hAnsi="Times New Roman" w:cs="Times New Roman"/>
          <w:b/>
          <w:sz w:val="24"/>
          <w:szCs w:val="24"/>
        </w:rPr>
        <w:t>(1) Jízdní doklad pro jednotlivou jízdu obsahuje</w:t>
      </w:r>
    </w:p>
    <w:p w:rsidR="00850DB9" w:rsidRPr="00850DB9" w:rsidRDefault="00850DB9" w:rsidP="00850DB9">
      <w:pPr>
        <w:pStyle w:val="Odstavecseseznamem"/>
        <w:spacing w:after="120" w:line="240" w:lineRule="auto"/>
        <w:ind w:left="993" w:hanging="284"/>
        <w:contextualSpacing w:val="0"/>
        <w:jc w:val="both"/>
        <w:rPr>
          <w:rFonts w:ascii="Times New Roman" w:hAnsi="Times New Roman" w:cs="Times New Roman"/>
          <w:b/>
          <w:sz w:val="24"/>
          <w:szCs w:val="24"/>
        </w:rPr>
      </w:pPr>
      <w:r w:rsidRPr="00850DB9">
        <w:rPr>
          <w:rFonts w:ascii="Times New Roman" w:hAnsi="Times New Roman" w:cs="Times New Roman"/>
          <w:b/>
          <w:sz w:val="24"/>
          <w:szCs w:val="24"/>
        </w:rPr>
        <w:t>a) informaci o dopravcích, se kterými lze uzavřít přepravní smlouvu,</w:t>
      </w:r>
    </w:p>
    <w:p w:rsidR="00850DB9" w:rsidRPr="00850DB9" w:rsidRDefault="00850DB9" w:rsidP="00850DB9">
      <w:pPr>
        <w:pStyle w:val="Odstavecseseznamem"/>
        <w:spacing w:after="120" w:line="240" w:lineRule="auto"/>
        <w:ind w:left="993" w:hanging="284"/>
        <w:contextualSpacing w:val="0"/>
        <w:jc w:val="both"/>
        <w:rPr>
          <w:rFonts w:ascii="Times New Roman" w:hAnsi="Times New Roman" w:cs="Times New Roman"/>
          <w:b/>
          <w:sz w:val="24"/>
          <w:szCs w:val="24"/>
        </w:rPr>
      </w:pPr>
      <w:r w:rsidRPr="00850DB9">
        <w:rPr>
          <w:rFonts w:ascii="Times New Roman" w:hAnsi="Times New Roman" w:cs="Times New Roman"/>
          <w:b/>
          <w:sz w:val="24"/>
          <w:szCs w:val="24"/>
        </w:rPr>
        <w:t>b) nástupní a cílovou stanici nebo tarifní pásmo nebo tarifní zónu,</w:t>
      </w:r>
    </w:p>
    <w:p w:rsidR="00850DB9" w:rsidRPr="00850DB9" w:rsidRDefault="00850DB9" w:rsidP="00850DB9">
      <w:pPr>
        <w:pStyle w:val="Odstavecseseznamem"/>
        <w:spacing w:after="120" w:line="240" w:lineRule="auto"/>
        <w:ind w:left="993" w:hanging="284"/>
        <w:contextualSpacing w:val="0"/>
        <w:jc w:val="both"/>
        <w:rPr>
          <w:rFonts w:ascii="Times New Roman" w:hAnsi="Times New Roman" w:cs="Times New Roman"/>
          <w:b/>
          <w:sz w:val="24"/>
          <w:szCs w:val="24"/>
        </w:rPr>
      </w:pPr>
      <w:r w:rsidRPr="00850DB9">
        <w:rPr>
          <w:rFonts w:ascii="Times New Roman" w:hAnsi="Times New Roman" w:cs="Times New Roman"/>
          <w:b/>
          <w:sz w:val="24"/>
          <w:szCs w:val="24"/>
        </w:rPr>
        <w:t>c) výši jízdného, druh jízdného, případně výši slevy,</w:t>
      </w:r>
    </w:p>
    <w:p w:rsidR="00850DB9" w:rsidRPr="00850DB9" w:rsidRDefault="00850DB9" w:rsidP="00850DB9">
      <w:pPr>
        <w:pStyle w:val="Odstavecseseznamem"/>
        <w:spacing w:after="120" w:line="240" w:lineRule="auto"/>
        <w:ind w:left="993" w:hanging="284"/>
        <w:contextualSpacing w:val="0"/>
        <w:jc w:val="both"/>
        <w:rPr>
          <w:rFonts w:ascii="Times New Roman" w:hAnsi="Times New Roman" w:cs="Times New Roman"/>
          <w:b/>
          <w:sz w:val="24"/>
          <w:szCs w:val="24"/>
        </w:rPr>
      </w:pPr>
      <w:r w:rsidRPr="00850DB9">
        <w:rPr>
          <w:rFonts w:ascii="Times New Roman" w:hAnsi="Times New Roman" w:cs="Times New Roman"/>
          <w:b/>
          <w:sz w:val="24"/>
          <w:szCs w:val="24"/>
        </w:rPr>
        <w:t>d) údaj o platnosti,</w:t>
      </w:r>
    </w:p>
    <w:p w:rsidR="00850DB9" w:rsidRPr="00850DB9" w:rsidRDefault="00850DB9" w:rsidP="00850DB9">
      <w:pPr>
        <w:pStyle w:val="Odstavecseseznamem"/>
        <w:spacing w:after="120" w:line="240" w:lineRule="auto"/>
        <w:ind w:left="993" w:hanging="284"/>
        <w:contextualSpacing w:val="0"/>
        <w:jc w:val="both"/>
        <w:rPr>
          <w:rFonts w:ascii="Times New Roman" w:hAnsi="Times New Roman" w:cs="Times New Roman"/>
          <w:b/>
          <w:sz w:val="24"/>
          <w:szCs w:val="24"/>
        </w:rPr>
      </w:pPr>
      <w:r w:rsidRPr="00850DB9">
        <w:rPr>
          <w:rFonts w:ascii="Times New Roman" w:hAnsi="Times New Roman" w:cs="Times New Roman"/>
          <w:b/>
          <w:sz w:val="24"/>
          <w:szCs w:val="24"/>
        </w:rPr>
        <w:t>e) údaje umožňující kontrolu platnosti a správnosti jeho použití, pokud byly stanoveny ve smluvních přepravních podmínkách.“.</w:t>
      </w:r>
    </w:p>
    <w:p w:rsidR="00850DB9" w:rsidRPr="00850DB9" w:rsidRDefault="00850DB9" w:rsidP="00850DB9">
      <w:pPr>
        <w:pStyle w:val="Odstavecseseznamem"/>
        <w:spacing w:after="120" w:line="240" w:lineRule="auto"/>
        <w:ind w:left="284"/>
        <w:contextualSpacing w:val="0"/>
        <w:jc w:val="both"/>
        <w:rPr>
          <w:rFonts w:ascii="Times New Roman" w:hAnsi="Times New Roman" w:cs="Times New Roman"/>
          <w:b/>
          <w:sz w:val="24"/>
          <w:szCs w:val="24"/>
        </w:rPr>
      </w:pPr>
      <w:r w:rsidRPr="00850DB9">
        <w:rPr>
          <w:rFonts w:ascii="Times New Roman" w:hAnsi="Times New Roman" w:cs="Times New Roman"/>
          <w:b/>
          <w:sz w:val="24"/>
          <w:szCs w:val="24"/>
        </w:rPr>
        <w:t>(2) Jízdní doklad časový obsahuje náležitosti, které obsahuje jízdní doklad pro jednotlivou jízdu, a dále obsahuje údaje o druhu časového jízdního dokladu a případně údaje označující cestujícího oprávněného využít jízdní doklad.</w:t>
      </w:r>
    </w:p>
    <w:p w:rsidR="00850DB9" w:rsidRPr="00850DB9" w:rsidRDefault="00850DB9" w:rsidP="00850DB9">
      <w:pPr>
        <w:pStyle w:val="Odstavecseseznamem"/>
        <w:spacing w:after="120" w:line="240" w:lineRule="auto"/>
        <w:ind w:left="284"/>
        <w:contextualSpacing w:val="0"/>
        <w:jc w:val="both"/>
        <w:rPr>
          <w:rFonts w:ascii="Times New Roman" w:hAnsi="Times New Roman" w:cs="Times New Roman"/>
          <w:b/>
          <w:sz w:val="24"/>
          <w:szCs w:val="24"/>
        </w:rPr>
      </w:pPr>
      <w:r w:rsidRPr="00850DB9">
        <w:rPr>
          <w:rFonts w:ascii="Times New Roman" w:hAnsi="Times New Roman" w:cs="Times New Roman"/>
          <w:b/>
          <w:sz w:val="24"/>
          <w:szCs w:val="24"/>
        </w:rPr>
        <w:t>(3) Jízdní doklad podle § 4 odst. 2 písm. c) obsahuje údaje stanovené zvláštním právním předpisem</w:t>
      </w:r>
      <w:r w:rsidRPr="00850DB9">
        <w:rPr>
          <w:rFonts w:ascii="Times New Roman" w:hAnsi="Times New Roman" w:cs="Times New Roman"/>
          <w:b/>
          <w:sz w:val="24"/>
          <w:szCs w:val="24"/>
          <w:vertAlign w:val="superscript"/>
        </w:rPr>
        <w:t>2), 3)</w:t>
      </w:r>
      <w:r w:rsidRPr="00850DB9">
        <w:rPr>
          <w:rFonts w:ascii="Times New Roman" w:hAnsi="Times New Roman" w:cs="Times New Roman"/>
          <w:b/>
          <w:sz w:val="24"/>
          <w:szCs w:val="24"/>
        </w:rPr>
        <w:t>, tarifem nebo smluvními přepravními podmínkami.</w:t>
      </w:r>
    </w:p>
    <w:p w:rsidR="005F0D4F" w:rsidRPr="00850DB9" w:rsidRDefault="00850DB9" w:rsidP="00850DB9">
      <w:pPr>
        <w:pStyle w:val="Odstavecseseznamem"/>
        <w:spacing w:after="120" w:line="240" w:lineRule="auto"/>
        <w:ind w:left="284"/>
        <w:contextualSpacing w:val="0"/>
        <w:jc w:val="both"/>
        <w:rPr>
          <w:rFonts w:ascii="Times New Roman" w:hAnsi="Times New Roman" w:cs="Times New Roman"/>
          <w:b/>
          <w:sz w:val="24"/>
          <w:szCs w:val="24"/>
        </w:rPr>
      </w:pPr>
      <w:r w:rsidRPr="00850DB9">
        <w:rPr>
          <w:rFonts w:ascii="Times New Roman" w:hAnsi="Times New Roman" w:cs="Times New Roman"/>
          <w:b/>
          <w:sz w:val="24"/>
          <w:szCs w:val="24"/>
        </w:rPr>
        <w:t>(4) Jednotný jízdní doklad obsahuje náležitosti stanovené v odst. 1 až 3 v závislosti na jeho podobě podle § 4 odst. 2.</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p>
    <w:p w:rsidR="005F0D4F" w:rsidRPr="00A148B4" w:rsidRDefault="005F0D4F" w:rsidP="005F0D4F">
      <w:pPr>
        <w:widowControl w:val="0"/>
        <w:autoSpaceDE w:val="0"/>
        <w:autoSpaceDN w:val="0"/>
        <w:adjustRightInd w:val="0"/>
        <w:spacing w:after="0" w:line="240" w:lineRule="auto"/>
        <w:jc w:val="center"/>
        <w:rPr>
          <w:rFonts w:ascii="Times New Roman" w:hAnsi="Times New Roman" w:cs="Times New Roman"/>
          <w:sz w:val="24"/>
          <w:szCs w:val="24"/>
        </w:rPr>
      </w:pPr>
      <w:r w:rsidRPr="00A148B4">
        <w:rPr>
          <w:rFonts w:ascii="Times New Roman" w:hAnsi="Times New Roman" w:cs="Times New Roman"/>
          <w:sz w:val="24"/>
          <w:szCs w:val="24"/>
        </w:rPr>
        <w:t xml:space="preserve">§ 6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p>
    <w:p w:rsidR="005F0D4F" w:rsidRPr="005E6E23" w:rsidRDefault="005F0D4F" w:rsidP="005F0D4F">
      <w:pPr>
        <w:widowControl w:val="0"/>
        <w:autoSpaceDE w:val="0"/>
        <w:autoSpaceDN w:val="0"/>
        <w:adjustRightInd w:val="0"/>
        <w:spacing w:after="0" w:line="240" w:lineRule="auto"/>
        <w:jc w:val="center"/>
        <w:rPr>
          <w:rFonts w:ascii="Times New Roman" w:hAnsi="Times New Roman" w:cs="Times New Roman"/>
          <w:bCs/>
          <w:sz w:val="24"/>
          <w:szCs w:val="24"/>
        </w:rPr>
      </w:pPr>
      <w:r w:rsidRPr="005E6E23">
        <w:rPr>
          <w:rFonts w:ascii="Times New Roman" w:hAnsi="Times New Roman" w:cs="Times New Roman"/>
          <w:bCs/>
          <w:sz w:val="24"/>
          <w:szCs w:val="24"/>
        </w:rPr>
        <w:t xml:space="preserve">Posuzování platnosti jízdních dokladů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b/>
          <w:bCs/>
          <w:sz w:val="24"/>
          <w:szCs w:val="24"/>
        </w:rPr>
      </w:pP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 xml:space="preserve">(1) Jízdní doklad </w:t>
      </w:r>
      <w:r w:rsidRPr="00286743">
        <w:rPr>
          <w:rFonts w:ascii="Times New Roman" w:hAnsi="Times New Roman" w:cs="Times New Roman"/>
          <w:strike/>
          <w:sz w:val="24"/>
          <w:szCs w:val="24"/>
        </w:rPr>
        <w:t>je neplatný</w:t>
      </w:r>
      <w:r w:rsidRPr="00286743">
        <w:rPr>
          <w:rFonts w:ascii="Times New Roman" w:hAnsi="Times New Roman" w:cs="Times New Roman"/>
          <w:b/>
          <w:sz w:val="24"/>
          <w:szCs w:val="24"/>
        </w:rPr>
        <w:t xml:space="preserve"> se nepovažuje za platný</w:t>
      </w:r>
      <w:r w:rsidRPr="00A148B4">
        <w:rPr>
          <w:rFonts w:ascii="Times New Roman" w:hAnsi="Times New Roman" w:cs="Times New Roman"/>
          <w:sz w:val="24"/>
          <w:szCs w:val="24"/>
        </w:rPr>
        <w:t xml:space="preserve">, jestliže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 xml:space="preserve">a) cestující nedodržel podmínky pro jeho použití stanovené přepravním řádem, tarifem nebo smluvními přepravními podmínkami,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 xml:space="preserve">b) nejsou vyplněné předepsané údaje,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 xml:space="preserve">c) je používán bez vyžadované fotografie,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lastRenderedPageBreak/>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 xml:space="preserve">d) je poškozen tak, že z něj nejsou patrné údaje potřebné pro kontrolu správnosti jeho použití,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 xml:space="preserve">e) údaje neodpovídají skutečnosti nebo byly neoprávněně pozměněny,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 xml:space="preserve">f) je použit neoprávněnou osobou,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 xml:space="preserve">g) </w:t>
      </w:r>
      <w:r w:rsidRPr="00286743">
        <w:rPr>
          <w:rFonts w:ascii="Times New Roman" w:hAnsi="Times New Roman" w:cs="Times New Roman"/>
          <w:b/>
          <w:sz w:val="24"/>
          <w:szCs w:val="24"/>
        </w:rPr>
        <w:t>nenastala nebo</w:t>
      </w:r>
      <w:r w:rsidRPr="00A148B4">
        <w:rPr>
          <w:rFonts w:ascii="Times New Roman" w:hAnsi="Times New Roman" w:cs="Times New Roman"/>
          <w:sz w:val="24"/>
          <w:szCs w:val="24"/>
        </w:rPr>
        <w:t xml:space="preserve"> uplynula doba jeho platnosti,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 xml:space="preserve">h) nejde o originál. </w:t>
      </w:r>
    </w:p>
    <w:p w:rsidR="00850DB9" w:rsidRPr="00A148B4" w:rsidRDefault="00850DB9" w:rsidP="005F0D4F">
      <w:pPr>
        <w:widowControl w:val="0"/>
        <w:autoSpaceDE w:val="0"/>
        <w:autoSpaceDN w:val="0"/>
        <w:adjustRightInd w:val="0"/>
        <w:spacing w:after="0" w:line="240" w:lineRule="auto"/>
        <w:jc w:val="both"/>
        <w:rPr>
          <w:rFonts w:ascii="Times New Roman" w:hAnsi="Times New Roman" w:cs="Times New Roman"/>
          <w:sz w:val="24"/>
          <w:szCs w:val="24"/>
        </w:rPr>
      </w:pPr>
    </w:p>
    <w:p w:rsidR="00850DB9" w:rsidRPr="00850DB9" w:rsidRDefault="005F0D4F" w:rsidP="00850DB9">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r w:rsidR="00850DB9">
        <w:rPr>
          <w:rFonts w:ascii="Times New Roman" w:hAnsi="Times New Roman" w:cs="Times New Roman"/>
          <w:sz w:val="24"/>
          <w:szCs w:val="24"/>
        </w:rPr>
        <w:tab/>
      </w:r>
      <w:r w:rsidR="00850DB9" w:rsidRPr="00C757F6">
        <w:rPr>
          <w:rFonts w:ascii="Times New Roman" w:hAnsi="Times New Roman" w:cs="Times New Roman"/>
          <w:strike/>
          <w:sz w:val="24"/>
          <w:szCs w:val="24"/>
        </w:rPr>
        <w:t xml:space="preserve">(2) Jízdenka pro jednotlivou jízdu nebo jízdenka časová, kterou lze podle tarifu použít jen ve spojení s dokladem, na jehož základě byla vydána, je neplatná, jestliže se cestující tímto dokladem současně neprokáže. </w:t>
      </w:r>
    </w:p>
    <w:p w:rsidR="00850DB9" w:rsidRPr="00C757F6" w:rsidRDefault="00850DB9" w:rsidP="00850DB9">
      <w:pPr>
        <w:widowControl w:val="0"/>
        <w:autoSpaceDE w:val="0"/>
        <w:autoSpaceDN w:val="0"/>
        <w:adjustRightInd w:val="0"/>
        <w:spacing w:after="0" w:line="240" w:lineRule="auto"/>
        <w:jc w:val="both"/>
        <w:rPr>
          <w:rFonts w:ascii="Times New Roman" w:hAnsi="Times New Roman" w:cs="Times New Roman"/>
          <w:strike/>
          <w:sz w:val="24"/>
          <w:szCs w:val="24"/>
        </w:rPr>
      </w:pPr>
    </w:p>
    <w:p w:rsidR="005F0D4F" w:rsidRPr="00850DB9" w:rsidRDefault="00850DB9" w:rsidP="00850DB9">
      <w:pPr>
        <w:widowControl w:val="0"/>
        <w:autoSpaceDE w:val="0"/>
        <w:autoSpaceDN w:val="0"/>
        <w:adjustRightInd w:val="0"/>
        <w:spacing w:after="0" w:line="240" w:lineRule="auto"/>
        <w:ind w:firstLine="720"/>
        <w:jc w:val="both"/>
        <w:rPr>
          <w:rFonts w:ascii="Times New Roman" w:hAnsi="Times New Roman" w:cs="Times New Roman"/>
          <w:b/>
          <w:sz w:val="24"/>
          <w:szCs w:val="24"/>
        </w:rPr>
      </w:pPr>
      <w:r w:rsidRPr="00C757F6">
        <w:rPr>
          <w:rFonts w:ascii="Times New Roman" w:hAnsi="Times New Roman" w:cs="Times New Roman"/>
          <w:b/>
          <w:sz w:val="24"/>
          <w:szCs w:val="24"/>
        </w:rPr>
        <w:t>(2) Jízdní doklad pro jednotlivou jízdu nebo jízdní doklad časový, který lze podle tarifu použít jen ve spojení s dokladem, na jehož základě byl vydán, se nepovažuje za platný, jestliže se cestující tím</w:t>
      </w:r>
      <w:r>
        <w:rPr>
          <w:rFonts w:ascii="Times New Roman" w:hAnsi="Times New Roman" w:cs="Times New Roman"/>
          <w:b/>
          <w:sz w:val="24"/>
          <w:szCs w:val="24"/>
        </w:rPr>
        <w:t>to dokladem současně neprokáže.</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286743">
        <w:rPr>
          <w:rFonts w:ascii="Times New Roman" w:hAnsi="Times New Roman" w:cs="Times New Roman"/>
          <w:strike/>
          <w:sz w:val="24"/>
          <w:szCs w:val="24"/>
        </w:rPr>
        <w:tab/>
        <w:t>(3) Neplatnou jízdenku pro jednotlivou jízdu nebo jízdenku časovou je pověřená osoba oprávněna odebrat v případech uvedených v odstavci 1 písm. c) až h); odebrání jízdenky cestujícímu písemně potvrdí. Jízdní doklad podle § 4 odst. 2 písm. c) nelze odebrat</w:t>
      </w: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center"/>
        <w:rPr>
          <w:rFonts w:ascii="Times New Roman" w:hAnsi="Times New Roman" w:cs="Times New Roman"/>
          <w:sz w:val="24"/>
          <w:szCs w:val="24"/>
        </w:rPr>
      </w:pPr>
      <w:r w:rsidRPr="00A148B4">
        <w:rPr>
          <w:rFonts w:ascii="Times New Roman" w:hAnsi="Times New Roman" w:cs="Times New Roman"/>
          <w:sz w:val="24"/>
          <w:szCs w:val="24"/>
        </w:rPr>
        <w:t xml:space="preserve">§ 7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p>
    <w:p w:rsidR="005F0D4F" w:rsidRPr="00A148B4" w:rsidRDefault="005F0D4F" w:rsidP="005F0D4F">
      <w:pPr>
        <w:widowControl w:val="0"/>
        <w:autoSpaceDE w:val="0"/>
        <w:autoSpaceDN w:val="0"/>
        <w:adjustRightInd w:val="0"/>
        <w:spacing w:after="0" w:line="240" w:lineRule="auto"/>
        <w:jc w:val="center"/>
        <w:rPr>
          <w:rFonts w:ascii="Times New Roman" w:hAnsi="Times New Roman" w:cs="Times New Roman"/>
          <w:b/>
          <w:bCs/>
          <w:sz w:val="24"/>
          <w:szCs w:val="24"/>
        </w:rPr>
      </w:pPr>
      <w:r w:rsidRPr="00286743">
        <w:rPr>
          <w:rFonts w:ascii="Times New Roman" w:hAnsi="Times New Roman" w:cs="Times New Roman"/>
          <w:bCs/>
          <w:sz w:val="24"/>
          <w:szCs w:val="24"/>
        </w:rPr>
        <w:t>Placení jízdného,</w:t>
      </w:r>
      <w:r w:rsidRPr="00A148B4">
        <w:rPr>
          <w:rFonts w:ascii="Times New Roman" w:hAnsi="Times New Roman" w:cs="Times New Roman"/>
          <w:b/>
          <w:bCs/>
          <w:sz w:val="24"/>
          <w:szCs w:val="24"/>
        </w:rPr>
        <w:t xml:space="preserve"> rezervačních dokladů, doplatků a </w:t>
      </w:r>
      <w:r w:rsidRPr="00124120">
        <w:rPr>
          <w:rFonts w:ascii="Times New Roman" w:hAnsi="Times New Roman" w:cs="Times New Roman"/>
          <w:bCs/>
          <w:sz w:val="24"/>
          <w:szCs w:val="24"/>
        </w:rPr>
        <w:t>příplatků</w:t>
      </w:r>
      <w:r w:rsidRPr="00286743">
        <w:rPr>
          <w:rFonts w:ascii="Times New Roman" w:hAnsi="Times New Roman" w:cs="Times New Roman"/>
          <w:bCs/>
          <w:strike/>
          <w:sz w:val="24"/>
          <w:szCs w:val="24"/>
        </w:rPr>
        <w:t xml:space="preserve"> a místenek</w:t>
      </w:r>
      <w:r w:rsidRPr="00A148B4">
        <w:rPr>
          <w:rFonts w:ascii="Times New Roman" w:hAnsi="Times New Roman" w:cs="Times New Roman"/>
          <w:b/>
          <w:bCs/>
          <w:sz w:val="24"/>
          <w:szCs w:val="24"/>
        </w:rPr>
        <w:t xml:space="preserve">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b/>
          <w:bCs/>
          <w:sz w:val="24"/>
          <w:szCs w:val="24"/>
        </w:rPr>
      </w:pP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 xml:space="preserve">(1) Cestující za </w:t>
      </w:r>
      <w:r w:rsidRPr="007101F1">
        <w:rPr>
          <w:rFonts w:ascii="Times New Roman" w:hAnsi="Times New Roman" w:cs="Times New Roman"/>
          <w:strike/>
          <w:sz w:val="24"/>
          <w:szCs w:val="24"/>
        </w:rPr>
        <w:t>jízdenku</w:t>
      </w:r>
      <w:r>
        <w:rPr>
          <w:rFonts w:ascii="Times New Roman" w:hAnsi="Times New Roman" w:cs="Times New Roman"/>
          <w:strike/>
          <w:sz w:val="24"/>
          <w:szCs w:val="24"/>
        </w:rPr>
        <w:t xml:space="preserve"> </w:t>
      </w:r>
      <w:r w:rsidRPr="007101F1">
        <w:rPr>
          <w:rFonts w:ascii="Times New Roman" w:hAnsi="Times New Roman" w:cs="Times New Roman"/>
          <w:strike/>
          <w:sz w:val="24"/>
          <w:szCs w:val="24"/>
        </w:rPr>
        <w:t>pro jednotlivou jízdu nebo za jízdenku časovou (dále jen "jízdenka")</w:t>
      </w:r>
      <w:r w:rsidRPr="00A148B4">
        <w:rPr>
          <w:rFonts w:ascii="Times New Roman" w:hAnsi="Times New Roman" w:cs="Times New Roman"/>
          <w:sz w:val="24"/>
          <w:szCs w:val="24"/>
        </w:rPr>
        <w:t xml:space="preserve"> </w:t>
      </w:r>
      <w:r w:rsidRPr="007101F1">
        <w:rPr>
          <w:rFonts w:ascii="Times New Roman" w:hAnsi="Times New Roman" w:cs="Times New Roman"/>
          <w:b/>
          <w:sz w:val="24"/>
          <w:szCs w:val="24"/>
        </w:rPr>
        <w:t>přepravu</w:t>
      </w:r>
      <w:r w:rsidRPr="00A148B4">
        <w:rPr>
          <w:rFonts w:ascii="Times New Roman" w:hAnsi="Times New Roman" w:cs="Times New Roman"/>
          <w:sz w:val="24"/>
          <w:szCs w:val="24"/>
        </w:rPr>
        <w:t xml:space="preserve"> platí jízdné podle tarifu, sjednané v souladu s cenovými předpisy</w:t>
      </w:r>
      <w:r w:rsidRPr="00A148B4">
        <w:rPr>
          <w:rFonts w:ascii="Times New Roman" w:hAnsi="Times New Roman" w:cs="Times New Roman"/>
          <w:sz w:val="24"/>
          <w:szCs w:val="24"/>
          <w:vertAlign w:val="superscript"/>
        </w:rPr>
        <w:t>3)</w:t>
      </w:r>
      <w:r>
        <w:rPr>
          <w:rFonts w:ascii="Times New Roman" w:hAnsi="Times New Roman" w:cs="Times New Roman"/>
          <w:sz w:val="24"/>
          <w:szCs w:val="24"/>
        </w:rPr>
        <w:t>.</w:t>
      </w:r>
      <w:r w:rsidRPr="00A148B4">
        <w:rPr>
          <w:rFonts w:ascii="Times New Roman" w:hAnsi="Times New Roman" w:cs="Times New Roman"/>
          <w:sz w:val="24"/>
          <w:szCs w:val="24"/>
        </w:rPr>
        <w:t xml:space="preserve"> Pro použití spojů označených v jízdním řádu cestující platí kromě jízdného i cenu příplatku nebo </w:t>
      </w:r>
      <w:r w:rsidRPr="007101F1">
        <w:rPr>
          <w:rFonts w:ascii="Times New Roman" w:hAnsi="Times New Roman" w:cs="Times New Roman"/>
          <w:strike/>
          <w:sz w:val="24"/>
          <w:szCs w:val="24"/>
        </w:rPr>
        <w:t>místenky</w:t>
      </w:r>
      <w:r w:rsidR="00850DB9">
        <w:rPr>
          <w:rFonts w:ascii="Times New Roman" w:hAnsi="Times New Roman" w:cs="Times New Roman"/>
          <w:strike/>
          <w:sz w:val="24"/>
          <w:szCs w:val="24"/>
        </w:rPr>
        <w:t xml:space="preserve"> (§ 4 odst. 3)</w:t>
      </w:r>
      <w:r w:rsidRPr="007101F1">
        <w:rPr>
          <w:rFonts w:ascii="Times New Roman" w:hAnsi="Times New Roman" w:cs="Times New Roman"/>
          <w:b/>
          <w:sz w:val="24"/>
          <w:szCs w:val="24"/>
        </w:rPr>
        <w:t xml:space="preserve"> rezervačního </w:t>
      </w:r>
      <w:r w:rsidRPr="00850DB9">
        <w:rPr>
          <w:rFonts w:ascii="Times New Roman" w:hAnsi="Times New Roman" w:cs="Times New Roman"/>
          <w:b/>
          <w:sz w:val="24"/>
          <w:szCs w:val="24"/>
        </w:rPr>
        <w:t>dokladu (</w:t>
      </w:r>
      <w:hyperlink r:id="rId9" w:history="1">
        <w:r w:rsidRPr="00850DB9">
          <w:rPr>
            <w:rFonts w:ascii="Times New Roman" w:hAnsi="Times New Roman" w:cs="Times New Roman"/>
            <w:b/>
            <w:sz w:val="24"/>
            <w:szCs w:val="24"/>
          </w:rPr>
          <w:t>§ 4 odst. 4</w:t>
        </w:r>
      </w:hyperlink>
      <w:r w:rsidRPr="00850DB9">
        <w:rPr>
          <w:rFonts w:ascii="Times New Roman" w:hAnsi="Times New Roman" w:cs="Times New Roman"/>
          <w:b/>
          <w:sz w:val="24"/>
          <w:szCs w:val="24"/>
        </w:rPr>
        <w:t>)</w:t>
      </w:r>
      <w:r w:rsidRPr="00A148B4">
        <w:rPr>
          <w:rFonts w:ascii="Times New Roman" w:hAnsi="Times New Roman" w:cs="Times New Roman"/>
          <w:sz w:val="24"/>
          <w:szCs w:val="24"/>
        </w:rPr>
        <w:t xml:space="preserve"> ve výši podle tarifu.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 xml:space="preserve">(2) Dopravce zajišťuje prodej </w:t>
      </w:r>
      <w:r w:rsidRPr="007101F1">
        <w:rPr>
          <w:rFonts w:ascii="Times New Roman" w:hAnsi="Times New Roman" w:cs="Times New Roman"/>
          <w:strike/>
          <w:sz w:val="24"/>
          <w:szCs w:val="24"/>
        </w:rPr>
        <w:t>jízdenek</w:t>
      </w:r>
      <w:r>
        <w:rPr>
          <w:rFonts w:ascii="Times New Roman" w:hAnsi="Times New Roman" w:cs="Times New Roman"/>
          <w:sz w:val="24"/>
          <w:szCs w:val="24"/>
        </w:rPr>
        <w:t xml:space="preserve"> </w:t>
      </w:r>
      <w:r w:rsidRPr="007101F1">
        <w:rPr>
          <w:rFonts w:ascii="Times New Roman" w:hAnsi="Times New Roman" w:cs="Times New Roman"/>
          <w:b/>
          <w:sz w:val="24"/>
          <w:szCs w:val="24"/>
        </w:rPr>
        <w:t>jízdních dokladů</w:t>
      </w:r>
      <w:r w:rsidRPr="00A148B4">
        <w:rPr>
          <w:rFonts w:ascii="Times New Roman" w:hAnsi="Times New Roman" w:cs="Times New Roman"/>
          <w:sz w:val="24"/>
          <w:szCs w:val="24"/>
        </w:rPr>
        <w:t xml:space="preserve"> před nástupem do vozidla. Nezajistil-li dopravce prodej </w:t>
      </w:r>
      <w:r w:rsidRPr="007101F1">
        <w:rPr>
          <w:rFonts w:ascii="Times New Roman" w:hAnsi="Times New Roman" w:cs="Times New Roman"/>
          <w:strike/>
          <w:sz w:val="24"/>
          <w:szCs w:val="24"/>
        </w:rPr>
        <w:t>jízdenek</w:t>
      </w:r>
      <w:r>
        <w:rPr>
          <w:rFonts w:ascii="Times New Roman" w:hAnsi="Times New Roman" w:cs="Times New Roman"/>
          <w:sz w:val="24"/>
          <w:szCs w:val="24"/>
        </w:rPr>
        <w:t xml:space="preserve"> </w:t>
      </w:r>
      <w:r w:rsidRPr="007101F1">
        <w:rPr>
          <w:rFonts w:ascii="Times New Roman" w:hAnsi="Times New Roman" w:cs="Times New Roman"/>
          <w:b/>
          <w:sz w:val="24"/>
          <w:szCs w:val="24"/>
        </w:rPr>
        <w:t>jízdních dokladů</w:t>
      </w:r>
      <w:r w:rsidRPr="00A148B4">
        <w:rPr>
          <w:rFonts w:ascii="Times New Roman" w:hAnsi="Times New Roman" w:cs="Times New Roman"/>
          <w:sz w:val="24"/>
          <w:szCs w:val="24"/>
        </w:rPr>
        <w:t xml:space="preserve"> před nástupem do vozidla, musí umožnit cestujícímu zakoupit si </w:t>
      </w:r>
      <w:r w:rsidRPr="007101F1">
        <w:rPr>
          <w:rFonts w:ascii="Times New Roman" w:hAnsi="Times New Roman" w:cs="Times New Roman"/>
          <w:strike/>
          <w:sz w:val="24"/>
          <w:szCs w:val="24"/>
        </w:rPr>
        <w:t>jízdenku</w:t>
      </w:r>
      <w:r>
        <w:rPr>
          <w:rFonts w:ascii="Times New Roman" w:hAnsi="Times New Roman" w:cs="Times New Roman"/>
          <w:sz w:val="24"/>
          <w:szCs w:val="24"/>
        </w:rPr>
        <w:t xml:space="preserve"> </w:t>
      </w:r>
      <w:r w:rsidRPr="007101F1">
        <w:rPr>
          <w:rFonts w:ascii="Times New Roman" w:hAnsi="Times New Roman" w:cs="Times New Roman"/>
          <w:b/>
          <w:sz w:val="24"/>
          <w:szCs w:val="24"/>
        </w:rPr>
        <w:t>jízdní doklad</w:t>
      </w:r>
      <w:r w:rsidRPr="00A148B4">
        <w:rPr>
          <w:rFonts w:ascii="Times New Roman" w:hAnsi="Times New Roman" w:cs="Times New Roman"/>
          <w:sz w:val="24"/>
          <w:szCs w:val="24"/>
        </w:rPr>
        <w:t xml:space="preserve"> po nástupu do vozidla za jízdné bez přirážky</w:t>
      </w:r>
      <w:r w:rsidRPr="00A148B4">
        <w:rPr>
          <w:rFonts w:ascii="Times New Roman" w:hAnsi="Times New Roman" w:cs="Times New Roman"/>
          <w:sz w:val="24"/>
          <w:szCs w:val="24"/>
          <w:vertAlign w:val="superscript"/>
        </w:rPr>
        <w:t>4)</w:t>
      </w:r>
      <w:r w:rsidRPr="00983692">
        <w:rPr>
          <w:rFonts w:ascii="Times New Roman" w:hAnsi="Times New Roman" w:cs="Times New Roman"/>
          <w:sz w:val="24"/>
          <w:szCs w:val="24"/>
        </w:rPr>
        <w:t>.</w:t>
      </w:r>
      <w:r w:rsidRPr="00A148B4">
        <w:rPr>
          <w:rFonts w:ascii="Times New Roman" w:hAnsi="Times New Roman" w:cs="Times New Roman"/>
          <w:sz w:val="24"/>
          <w:szCs w:val="24"/>
        </w:rPr>
        <w:t xml:space="preserve"> Dopravce </w:t>
      </w:r>
      <w:r w:rsidRPr="007101F1">
        <w:rPr>
          <w:rFonts w:ascii="Times New Roman" w:hAnsi="Times New Roman" w:cs="Times New Roman"/>
          <w:strike/>
          <w:sz w:val="24"/>
          <w:szCs w:val="24"/>
        </w:rPr>
        <w:t xml:space="preserve">v </w:t>
      </w:r>
      <w:r w:rsidRPr="00534A52">
        <w:rPr>
          <w:rFonts w:ascii="Times New Roman" w:hAnsi="Times New Roman" w:cs="Times New Roman"/>
          <w:strike/>
          <w:sz w:val="24"/>
          <w:szCs w:val="24"/>
        </w:rPr>
        <w:t>jízdním řádu zajistí</w:t>
      </w:r>
      <w:r w:rsidR="00534A52">
        <w:rPr>
          <w:rFonts w:ascii="Times New Roman" w:hAnsi="Times New Roman" w:cs="Times New Roman"/>
          <w:b/>
          <w:sz w:val="24"/>
          <w:szCs w:val="24"/>
        </w:rPr>
        <w:t xml:space="preserve"> </w:t>
      </w:r>
      <w:proofErr w:type="spellStart"/>
      <w:r w:rsidR="00534A52">
        <w:rPr>
          <w:rFonts w:ascii="Times New Roman" w:hAnsi="Times New Roman" w:cs="Times New Roman"/>
          <w:b/>
          <w:sz w:val="24"/>
          <w:szCs w:val="24"/>
        </w:rPr>
        <w:t>zajistí</w:t>
      </w:r>
      <w:proofErr w:type="spellEnd"/>
      <w:r w:rsidR="00534A52">
        <w:rPr>
          <w:rFonts w:ascii="Times New Roman" w:hAnsi="Times New Roman" w:cs="Times New Roman"/>
          <w:b/>
          <w:sz w:val="24"/>
          <w:szCs w:val="24"/>
        </w:rPr>
        <w:t xml:space="preserve"> </w:t>
      </w:r>
      <w:r w:rsidRPr="007101F1">
        <w:rPr>
          <w:rFonts w:ascii="Times New Roman" w:hAnsi="Times New Roman" w:cs="Times New Roman"/>
          <w:b/>
          <w:sz w:val="24"/>
          <w:szCs w:val="24"/>
        </w:rPr>
        <w:t>ve smluvních přepravních podmínkách</w:t>
      </w:r>
      <w:r w:rsidRPr="00A148B4">
        <w:rPr>
          <w:rFonts w:ascii="Times New Roman" w:hAnsi="Times New Roman" w:cs="Times New Roman"/>
          <w:sz w:val="24"/>
          <w:szCs w:val="24"/>
        </w:rPr>
        <w:t xml:space="preserve"> označení stanic, případně linek nebo spojů, u kterých je umožněn nástup cestujících do vozidla bez </w:t>
      </w:r>
      <w:r w:rsidRPr="007101F1">
        <w:rPr>
          <w:rFonts w:ascii="Times New Roman" w:hAnsi="Times New Roman" w:cs="Times New Roman"/>
          <w:strike/>
          <w:sz w:val="24"/>
          <w:szCs w:val="24"/>
        </w:rPr>
        <w:t>jízdenky</w:t>
      </w:r>
      <w:r>
        <w:rPr>
          <w:rFonts w:ascii="Times New Roman" w:hAnsi="Times New Roman" w:cs="Times New Roman"/>
          <w:sz w:val="24"/>
          <w:szCs w:val="24"/>
        </w:rPr>
        <w:t xml:space="preserve"> </w:t>
      </w:r>
      <w:r w:rsidRPr="007101F1">
        <w:rPr>
          <w:rFonts w:ascii="Times New Roman" w:hAnsi="Times New Roman" w:cs="Times New Roman"/>
          <w:b/>
          <w:sz w:val="24"/>
          <w:szCs w:val="24"/>
        </w:rPr>
        <w:t>jízdního dokladu</w:t>
      </w:r>
      <w:r w:rsidRPr="00A148B4">
        <w:rPr>
          <w:rFonts w:ascii="Times New Roman" w:hAnsi="Times New Roman" w:cs="Times New Roman"/>
          <w:sz w:val="24"/>
          <w:szCs w:val="24"/>
        </w:rPr>
        <w:t xml:space="preserve"> a zakoupení </w:t>
      </w:r>
      <w:r w:rsidRPr="007101F1">
        <w:rPr>
          <w:rFonts w:ascii="Times New Roman" w:hAnsi="Times New Roman" w:cs="Times New Roman"/>
          <w:strike/>
          <w:sz w:val="24"/>
          <w:szCs w:val="24"/>
        </w:rPr>
        <w:t>jízdenky</w:t>
      </w:r>
      <w:r>
        <w:rPr>
          <w:rFonts w:ascii="Times New Roman" w:hAnsi="Times New Roman" w:cs="Times New Roman"/>
          <w:sz w:val="24"/>
          <w:szCs w:val="24"/>
        </w:rPr>
        <w:t xml:space="preserve"> </w:t>
      </w:r>
      <w:r w:rsidRPr="007101F1">
        <w:rPr>
          <w:rFonts w:ascii="Times New Roman" w:hAnsi="Times New Roman" w:cs="Times New Roman"/>
          <w:b/>
          <w:sz w:val="24"/>
          <w:szCs w:val="24"/>
        </w:rPr>
        <w:t>jízdního dokladu</w:t>
      </w:r>
      <w:r w:rsidRPr="00A148B4">
        <w:rPr>
          <w:rFonts w:ascii="Times New Roman" w:hAnsi="Times New Roman" w:cs="Times New Roman"/>
          <w:sz w:val="24"/>
          <w:szCs w:val="24"/>
        </w:rPr>
        <w:t xml:space="preserve"> bez přirážky</w:t>
      </w:r>
      <w:r w:rsidRPr="00A148B4">
        <w:rPr>
          <w:rFonts w:ascii="Times New Roman" w:hAnsi="Times New Roman" w:cs="Times New Roman"/>
          <w:sz w:val="24"/>
          <w:szCs w:val="24"/>
          <w:vertAlign w:val="superscript"/>
        </w:rPr>
        <w:t>4)</w:t>
      </w:r>
      <w:r w:rsidRPr="00A148B4">
        <w:rPr>
          <w:rFonts w:ascii="Times New Roman" w:hAnsi="Times New Roman" w:cs="Times New Roman"/>
          <w:sz w:val="24"/>
          <w:szCs w:val="24"/>
        </w:rPr>
        <w:t xml:space="preserve"> po nástupu do vozidla.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 xml:space="preserve">(3) Cestující platí jízdné před nástupem do vozidla a dopravce mu za zaplacené jízdné vydá </w:t>
      </w:r>
      <w:r w:rsidRPr="007101F1">
        <w:rPr>
          <w:rFonts w:ascii="Times New Roman" w:hAnsi="Times New Roman" w:cs="Times New Roman"/>
          <w:strike/>
          <w:sz w:val="24"/>
          <w:szCs w:val="24"/>
        </w:rPr>
        <w:t>jízdenku</w:t>
      </w:r>
      <w:r>
        <w:rPr>
          <w:rFonts w:ascii="Times New Roman" w:hAnsi="Times New Roman" w:cs="Times New Roman"/>
          <w:strike/>
          <w:sz w:val="24"/>
          <w:szCs w:val="24"/>
        </w:rPr>
        <w:t xml:space="preserve"> </w:t>
      </w:r>
      <w:r w:rsidRPr="007101F1">
        <w:rPr>
          <w:rFonts w:ascii="Times New Roman" w:hAnsi="Times New Roman" w:cs="Times New Roman"/>
          <w:b/>
          <w:sz w:val="24"/>
          <w:szCs w:val="24"/>
        </w:rPr>
        <w:t>jízdní doklad</w:t>
      </w:r>
      <w:r w:rsidRPr="00A148B4">
        <w:rPr>
          <w:rFonts w:ascii="Times New Roman" w:hAnsi="Times New Roman" w:cs="Times New Roman"/>
          <w:sz w:val="24"/>
          <w:szCs w:val="24"/>
        </w:rPr>
        <w:t xml:space="preserve">. Platí-li cestující jízdné po nástupu do vozidla, dopravce mu vydá </w:t>
      </w:r>
      <w:r w:rsidRPr="007101F1">
        <w:rPr>
          <w:rFonts w:ascii="Times New Roman" w:hAnsi="Times New Roman" w:cs="Times New Roman"/>
          <w:strike/>
          <w:sz w:val="24"/>
          <w:szCs w:val="24"/>
        </w:rPr>
        <w:t>jízdenku</w:t>
      </w:r>
      <w:r>
        <w:rPr>
          <w:rFonts w:ascii="Times New Roman" w:hAnsi="Times New Roman" w:cs="Times New Roman"/>
          <w:strike/>
          <w:sz w:val="24"/>
          <w:szCs w:val="24"/>
        </w:rPr>
        <w:t xml:space="preserve"> </w:t>
      </w:r>
      <w:r w:rsidRPr="007101F1">
        <w:rPr>
          <w:rFonts w:ascii="Times New Roman" w:hAnsi="Times New Roman" w:cs="Times New Roman"/>
          <w:b/>
          <w:sz w:val="24"/>
          <w:szCs w:val="24"/>
        </w:rPr>
        <w:t>jízdní doklad</w:t>
      </w:r>
      <w:r w:rsidRPr="00A148B4">
        <w:rPr>
          <w:rFonts w:ascii="Times New Roman" w:hAnsi="Times New Roman" w:cs="Times New Roman"/>
          <w:sz w:val="24"/>
          <w:szCs w:val="24"/>
        </w:rPr>
        <w:t xml:space="preserve"> ve vozidle nebo zajistí, aby takto zaplacené jízdné bylo zaevidováno odbavovacím systémem.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 xml:space="preserve">(4) Cestující se při převzetí </w:t>
      </w:r>
      <w:r w:rsidRPr="007101F1">
        <w:rPr>
          <w:rFonts w:ascii="Times New Roman" w:hAnsi="Times New Roman" w:cs="Times New Roman"/>
          <w:strike/>
          <w:sz w:val="24"/>
          <w:szCs w:val="24"/>
        </w:rPr>
        <w:t>jízdenk</w:t>
      </w:r>
      <w:r>
        <w:rPr>
          <w:rFonts w:ascii="Times New Roman" w:hAnsi="Times New Roman" w:cs="Times New Roman"/>
          <w:strike/>
          <w:sz w:val="24"/>
          <w:szCs w:val="24"/>
        </w:rPr>
        <w:t>y</w:t>
      </w:r>
      <w:r w:rsidRPr="007101F1">
        <w:rPr>
          <w:rFonts w:ascii="Times New Roman" w:hAnsi="Times New Roman" w:cs="Times New Roman"/>
          <w:strike/>
          <w:sz w:val="24"/>
          <w:szCs w:val="24"/>
        </w:rPr>
        <w:t xml:space="preserve"> </w:t>
      </w:r>
      <w:r w:rsidRPr="007101F1">
        <w:rPr>
          <w:rFonts w:ascii="Times New Roman" w:hAnsi="Times New Roman" w:cs="Times New Roman"/>
          <w:b/>
          <w:sz w:val="24"/>
          <w:szCs w:val="24"/>
        </w:rPr>
        <w:t>jízdního dokladu</w:t>
      </w:r>
      <w:r w:rsidRPr="00A148B4">
        <w:rPr>
          <w:rFonts w:ascii="Times New Roman" w:hAnsi="Times New Roman" w:cs="Times New Roman"/>
          <w:sz w:val="24"/>
          <w:szCs w:val="24"/>
        </w:rPr>
        <w:t xml:space="preserve"> přesvědčí, zda mu </w:t>
      </w:r>
      <w:r w:rsidRPr="007101F1">
        <w:rPr>
          <w:rFonts w:ascii="Times New Roman" w:hAnsi="Times New Roman" w:cs="Times New Roman"/>
          <w:strike/>
          <w:sz w:val="24"/>
          <w:szCs w:val="24"/>
        </w:rPr>
        <w:t>byla vydána</w:t>
      </w:r>
      <w:r w:rsidRPr="00A148B4">
        <w:rPr>
          <w:rFonts w:ascii="Times New Roman" w:hAnsi="Times New Roman" w:cs="Times New Roman"/>
          <w:sz w:val="24"/>
          <w:szCs w:val="24"/>
        </w:rPr>
        <w:t xml:space="preserve"> </w:t>
      </w:r>
      <w:r w:rsidRPr="007101F1">
        <w:rPr>
          <w:rFonts w:ascii="Times New Roman" w:hAnsi="Times New Roman" w:cs="Times New Roman"/>
          <w:b/>
          <w:sz w:val="24"/>
          <w:szCs w:val="24"/>
        </w:rPr>
        <w:t>byl vydán</w:t>
      </w:r>
      <w:r w:rsidRPr="00A148B4">
        <w:rPr>
          <w:rFonts w:ascii="Times New Roman" w:hAnsi="Times New Roman" w:cs="Times New Roman"/>
          <w:sz w:val="24"/>
          <w:szCs w:val="24"/>
        </w:rPr>
        <w:t xml:space="preserve"> podle jeho požadavků. Nesouhlasí-li </w:t>
      </w:r>
      <w:r w:rsidRPr="007101F1">
        <w:rPr>
          <w:rFonts w:ascii="Times New Roman" w:hAnsi="Times New Roman" w:cs="Times New Roman"/>
          <w:strike/>
          <w:sz w:val="24"/>
          <w:szCs w:val="24"/>
        </w:rPr>
        <w:t>jízdenka</w:t>
      </w:r>
      <w:r w:rsidRPr="007101F1">
        <w:rPr>
          <w:rFonts w:ascii="Times New Roman" w:hAnsi="Times New Roman" w:cs="Times New Roman"/>
          <w:b/>
          <w:sz w:val="24"/>
          <w:szCs w:val="24"/>
        </w:rPr>
        <w:t xml:space="preserve"> jízdní doklad</w:t>
      </w:r>
      <w:r w:rsidRPr="00A148B4">
        <w:rPr>
          <w:rFonts w:ascii="Times New Roman" w:hAnsi="Times New Roman" w:cs="Times New Roman"/>
          <w:sz w:val="24"/>
          <w:szCs w:val="24"/>
        </w:rPr>
        <w:t xml:space="preserve"> s požadovanými údaji, je cestující oprávněn </w:t>
      </w:r>
      <w:r w:rsidRPr="007101F1">
        <w:rPr>
          <w:rFonts w:ascii="Times New Roman" w:hAnsi="Times New Roman" w:cs="Times New Roman"/>
          <w:strike/>
          <w:sz w:val="24"/>
          <w:szCs w:val="24"/>
        </w:rPr>
        <w:t>jízdenku</w:t>
      </w:r>
      <w:r>
        <w:rPr>
          <w:rFonts w:ascii="Times New Roman" w:hAnsi="Times New Roman" w:cs="Times New Roman"/>
          <w:strike/>
          <w:sz w:val="24"/>
          <w:szCs w:val="24"/>
        </w:rPr>
        <w:t xml:space="preserve"> </w:t>
      </w:r>
      <w:r>
        <w:rPr>
          <w:rFonts w:ascii="Times New Roman" w:hAnsi="Times New Roman" w:cs="Times New Roman"/>
          <w:b/>
          <w:sz w:val="24"/>
          <w:szCs w:val="24"/>
        </w:rPr>
        <w:t>jízdní doklad</w:t>
      </w:r>
      <w:r w:rsidRPr="00A148B4">
        <w:rPr>
          <w:rFonts w:ascii="Times New Roman" w:hAnsi="Times New Roman" w:cs="Times New Roman"/>
          <w:sz w:val="24"/>
          <w:szCs w:val="24"/>
        </w:rPr>
        <w:t xml:space="preserve"> odmítnout.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 xml:space="preserve">(5) Nezakoupil-li si cestující </w:t>
      </w:r>
      <w:r w:rsidRPr="007101F1">
        <w:rPr>
          <w:rFonts w:ascii="Times New Roman" w:hAnsi="Times New Roman" w:cs="Times New Roman"/>
          <w:strike/>
          <w:sz w:val="24"/>
          <w:szCs w:val="24"/>
        </w:rPr>
        <w:t>jízdenku</w:t>
      </w:r>
      <w:r w:rsidRPr="00A148B4">
        <w:rPr>
          <w:rFonts w:ascii="Times New Roman" w:hAnsi="Times New Roman" w:cs="Times New Roman"/>
          <w:sz w:val="24"/>
          <w:szCs w:val="24"/>
        </w:rPr>
        <w:t xml:space="preserve"> </w:t>
      </w:r>
      <w:r>
        <w:rPr>
          <w:rFonts w:ascii="Times New Roman" w:hAnsi="Times New Roman" w:cs="Times New Roman"/>
          <w:b/>
          <w:sz w:val="24"/>
          <w:szCs w:val="24"/>
        </w:rPr>
        <w:t xml:space="preserve">jízdní doklad </w:t>
      </w:r>
      <w:r w:rsidRPr="00A148B4">
        <w:rPr>
          <w:rFonts w:ascii="Times New Roman" w:hAnsi="Times New Roman" w:cs="Times New Roman"/>
          <w:sz w:val="24"/>
          <w:szCs w:val="24"/>
        </w:rPr>
        <w:t xml:space="preserve">před nástupem do vozidla, přestože </w:t>
      </w:r>
      <w:r w:rsidRPr="00A148B4">
        <w:rPr>
          <w:rFonts w:ascii="Times New Roman" w:hAnsi="Times New Roman" w:cs="Times New Roman"/>
          <w:sz w:val="24"/>
          <w:szCs w:val="24"/>
        </w:rPr>
        <w:lastRenderedPageBreak/>
        <w:t xml:space="preserve">mu to dopravce umožnil, smí nastoupit do vozidla bez </w:t>
      </w:r>
      <w:r w:rsidRPr="007101F1">
        <w:rPr>
          <w:rFonts w:ascii="Times New Roman" w:hAnsi="Times New Roman" w:cs="Times New Roman"/>
          <w:strike/>
          <w:sz w:val="24"/>
          <w:szCs w:val="24"/>
        </w:rPr>
        <w:t>jízdenky</w:t>
      </w:r>
      <w:r>
        <w:rPr>
          <w:rFonts w:ascii="Times New Roman" w:hAnsi="Times New Roman" w:cs="Times New Roman"/>
          <w:sz w:val="24"/>
          <w:szCs w:val="24"/>
        </w:rPr>
        <w:t xml:space="preserve"> </w:t>
      </w:r>
      <w:r w:rsidRPr="007101F1">
        <w:rPr>
          <w:rFonts w:ascii="Times New Roman" w:hAnsi="Times New Roman" w:cs="Times New Roman"/>
          <w:b/>
          <w:sz w:val="24"/>
          <w:szCs w:val="24"/>
        </w:rPr>
        <w:t>jízdního dokladu</w:t>
      </w:r>
      <w:r w:rsidRPr="00A148B4">
        <w:rPr>
          <w:rFonts w:ascii="Times New Roman" w:hAnsi="Times New Roman" w:cs="Times New Roman"/>
          <w:sz w:val="24"/>
          <w:szCs w:val="24"/>
        </w:rPr>
        <w:t xml:space="preserve">, jestliže dopravce zajišťuje ve vozidle prodej </w:t>
      </w:r>
      <w:r w:rsidRPr="007101F1">
        <w:rPr>
          <w:rFonts w:ascii="Times New Roman" w:hAnsi="Times New Roman" w:cs="Times New Roman"/>
          <w:strike/>
          <w:sz w:val="24"/>
          <w:szCs w:val="24"/>
        </w:rPr>
        <w:t>jízdenek</w:t>
      </w:r>
      <w:r w:rsidRPr="00A148B4">
        <w:rPr>
          <w:rFonts w:ascii="Times New Roman" w:hAnsi="Times New Roman" w:cs="Times New Roman"/>
          <w:sz w:val="24"/>
          <w:szCs w:val="24"/>
        </w:rPr>
        <w:t xml:space="preserve"> </w:t>
      </w:r>
      <w:r w:rsidRPr="007101F1">
        <w:rPr>
          <w:rFonts w:ascii="Times New Roman" w:hAnsi="Times New Roman" w:cs="Times New Roman"/>
          <w:b/>
          <w:sz w:val="24"/>
          <w:szCs w:val="24"/>
        </w:rPr>
        <w:t>jízdních dokladů</w:t>
      </w:r>
      <w:r w:rsidRPr="00A148B4">
        <w:rPr>
          <w:rFonts w:ascii="Times New Roman" w:hAnsi="Times New Roman" w:cs="Times New Roman"/>
          <w:sz w:val="24"/>
          <w:szCs w:val="24"/>
        </w:rPr>
        <w:t xml:space="preserve"> a cestující si zakoupí </w:t>
      </w:r>
      <w:r w:rsidRPr="007101F1">
        <w:rPr>
          <w:rFonts w:ascii="Times New Roman" w:hAnsi="Times New Roman" w:cs="Times New Roman"/>
          <w:strike/>
          <w:sz w:val="24"/>
          <w:szCs w:val="24"/>
        </w:rPr>
        <w:t>jízdenku</w:t>
      </w:r>
      <w:r w:rsidRPr="007101F1">
        <w:rPr>
          <w:rFonts w:ascii="Times New Roman" w:hAnsi="Times New Roman" w:cs="Times New Roman"/>
          <w:sz w:val="24"/>
          <w:szCs w:val="24"/>
        </w:rPr>
        <w:t xml:space="preserve"> </w:t>
      </w:r>
      <w:r w:rsidRPr="007101F1">
        <w:rPr>
          <w:rFonts w:ascii="Times New Roman" w:hAnsi="Times New Roman" w:cs="Times New Roman"/>
          <w:b/>
          <w:sz w:val="24"/>
          <w:szCs w:val="24"/>
        </w:rPr>
        <w:t>jízdní doklad</w:t>
      </w:r>
      <w:r w:rsidRPr="00A148B4">
        <w:rPr>
          <w:rFonts w:ascii="Times New Roman" w:hAnsi="Times New Roman" w:cs="Times New Roman"/>
          <w:sz w:val="24"/>
          <w:szCs w:val="24"/>
        </w:rPr>
        <w:t xml:space="preserve"> po nástupu do vozidla bezodkladně. V takovémto případě cestující zaplatí jízdné s přirážkou</w:t>
      </w:r>
      <w:r w:rsidRPr="00A148B4">
        <w:rPr>
          <w:rFonts w:ascii="Times New Roman" w:hAnsi="Times New Roman" w:cs="Times New Roman"/>
          <w:sz w:val="24"/>
          <w:szCs w:val="24"/>
          <w:vertAlign w:val="superscript"/>
        </w:rPr>
        <w:t>4)</w:t>
      </w:r>
      <w:r w:rsidRPr="00983692">
        <w:rPr>
          <w:rFonts w:ascii="Times New Roman" w:hAnsi="Times New Roman" w:cs="Times New Roman"/>
          <w:sz w:val="24"/>
          <w:szCs w:val="24"/>
        </w:rPr>
        <w:t>.</w:t>
      </w:r>
      <w:r w:rsidRPr="00A148B4">
        <w:rPr>
          <w:rFonts w:ascii="Times New Roman" w:hAnsi="Times New Roman" w:cs="Times New Roman"/>
          <w:sz w:val="24"/>
          <w:szCs w:val="24"/>
        </w:rPr>
        <w:t xml:space="preserve"> Výši této přirážky stanoví dopravce ve sml</w:t>
      </w:r>
      <w:r>
        <w:rPr>
          <w:rFonts w:ascii="Times New Roman" w:hAnsi="Times New Roman" w:cs="Times New Roman"/>
          <w:sz w:val="24"/>
          <w:szCs w:val="24"/>
        </w:rPr>
        <w:t>uvních přepravních podmínkách a </w:t>
      </w:r>
      <w:r w:rsidRPr="00A148B4">
        <w:rPr>
          <w:rFonts w:ascii="Times New Roman" w:hAnsi="Times New Roman" w:cs="Times New Roman"/>
          <w:sz w:val="24"/>
          <w:szCs w:val="24"/>
        </w:rPr>
        <w:t>uvede v tarifu. Dopravce ve smluvních přepravních podmí</w:t>
      </w:r>
      <w:r>
        <w:rPr>
          <w:rFonts w:ascii="Times New Roman" w:hAnsi="Times New Roman" w:cs="Times New Roman"/>
          <w:sz w:val="24"/>
          <w:szCs w:val="24"/>
        </w:rPr>
        <w:t>nkách uvede linky nebo spoje, u </w:t>
      </w:r>
      <w:r w:rsidRPr="00A148B4">
        <w:rPr>
          <w:rFonts w:ascii="Times New Roman" w:hAnsi="Times New Roman" w:cs="Times New Roman"/>
          <w:sz w:val="24"/>
          <w:szCs w:val="24"/>
        </w:rPr>
        <w:t xml:space="preserve">kterých je možno po nástupu do vozidla zakoupit si </w:t>
      </w:r>
      <w:r w:rsidRPr="00CA1941">
        <w:rPr>
          <w:rFonts w:ascii="Times New Roman" w:hAnsi="Times New Roman" w:cs="Times New Roman"/>
          <w:strike/>
          <w:sz w:val="24"/>
          <w:szCs w:val="24"/>
        </w:rPr>
        <w:t>jízdenku</w:t>
      </w:r>
      <w:r w:rsidRPr="00A148B4">
        <w:rPr>
          <w:rFonts w:ascii="Times New Roman" w:hAnsi="Times New Roman" w:cs="Times New Roman"/>
          <w:sz w:val="24"/>
          <w:szCs w:val="24"/>
        </w:rPr>
        <w:t xml:space="preserve"> </w:t>
      </w:r>
      <w:r w:rsidRPr="00CA1941">
        <w:rPr>
          <w:rFonts w:ascii="Times New Roman" w:hAnsi="Times New Roman" w:cs="Times New Roman"/>
          <w:b/>
          <w:sz w:val="24"/>
          <w:szCs w:val="24"/>
        </w:rPr>
        <w:t>jízdní doklad</w:t>
      </w:r>
      <w:r w:rsidRPr="00A148B4">
        <w:rPr>
          <w:rFonts w:ascii="Times New Roman" w:hAnsi="Times New Roman" w:cs="Times New Roman"/>
          <w:sz w:val="24"/>
          <w:szCs w:val="24"/>
        </w:rPr>
        <w:t xml:space="preserve"> </w:t>
      </w:r>
      <w:r>
        <w:rPr>
          <w:rFonts w:ascii="Times New Roman" w:hAnsi="Times New Roman" w:cs="Times New Roman"/>
          <w:sz w:val="24"/>
          <w:szCs w:val="24"/>
        </w:rPr>
        <w:t>s přirážkou</w:t>
      </w:r>
      <w:r w:rsidRPr="00A148B4">
        <w:rPr>
          <w:rFonts w:ascii="Times New Roman" w:hAnsi="Times New Roman" w:cs="Times New Roman"/>
          <w:sz w:val="24"/>
          <w:szCs w:val="24"/>
          <w:vertAlign w:val="superscript"/>
        </w:rPr>
        <w:t>4)</w:t>
      </w:r>
      <w:r w:rsidRPr="00983692">
        <w:rPr>
          <w:rFonts w:ascii="Times New Roman" w:hAnsi="Times New Roman" w:cs="Times New Roman"/>
          <w:sz w:val="24"/>
          <w:szCs w:val="24"/>
        </w:rPr>
        <w:t>.</w:t>
      </w: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 xml:space="preserve">(6) Nezakoupil-li si cestující </w:t>
      </w:r>
      <w:r w:rsidRPr="00CA1941">
        <w:rPr>
          <w:rFonts w:ascii="Times New Roman" w:hAnsi="Times New Roman" w:cs="Times New Roman"/>
          <w:strike/>
          <w:sz w:val="24"/>
          <w:szCs w:val="24"/>
        </w:rPr>
        <w:t>jízdenku</w:t>
      </w:r>
      <w:r w:rsidRPr="00A148B4">
        <w:rPr>
          <w:rFonts w:ascii="Times New Roman" w:hAnsi="Times New Roman" w:cs="Times New Roman"/>
          <w:sz w:val="24"/>
          <w:szCs w:val="24"/>
        </w:rPr>
        <w:t xml:space="preserve"> </w:t>
      </w:r>
      <w:r w:rsidRPr="00CA1941">
        <w:rPr>
          <w:rFonts w:ascii="Times New Roman" w:hAnsi="Times New Roman" w:cs="Times New Roman"/>
          <w:b/>
          <w:sz w:val="24"/>
          <w:szCs w:val="24"/>
        </w:rPr>
        <w:t>jízdní doklad</w:t>
      </w:r>
      <w:r w:rsidRPr="00A148B4">
        <w:rPr>
          <w:rFonts w:ascii="Times New Roman" w:hAnsi="Times New Roman" w:cs="Times New Roman"/>
          <w:sz w:val="24"/>
          <w:szCs w:val="24"/>
        </w:rPr>
        <w:t xml:space="preserve"> podle </w:t>
      </w:r>
      <w:r w:rsidRPr="00CA1941">
        <w:rPr>
          <w:rFonts w:ascii="Times New Roman" w:hAnsi="Times New Roman" w:cs="Times New Roman"/>
          <w:sz w:val="24"/>
          <w:szCs w:val="24"/>
        </w:rPr>
        <w:t>odstavce 3</w:t>
      </w:r>
      <w:r w:rsidRPr="00A148B4">
        <w:rPr>
          <w:rFonts w:ascii="Times New Roman" w:hAnsi="Times New Roman" w:cs="Times New Roman"/>
          <w:sz w:val="24"/>
          <w:szCs w:val="24"/>
        </w:rPr>
        <w:t xml:space="preserve"> nebo podle </w:t>
      </w:r>
      <w:r w:rsidRPr="00CA1941">
        <w:rPr>
          <w:rFonts w:ascii="Times New Roman" w:hAnsi="Times New Roman" w:cs="Times New Roman"/>
          <w:sz w:val="24"/>
          <w:szCs w:val="24"/>
        </w:rPr>
        <w:t>odstavce 5</w:t>
      </w:r>
      <w:r w:rsidRPr="00A148B4">
        <w:rPr>
          <w:rFonts w:ascii="Times New Roman" w:hAnsi="Times New Roman" w:cs="Times New Roman"/>
          <w:sz w:val="24"/>
          <w:szCs w:val="24"/>
        </w:rPr>
        <w:t xml:space="preserve"> a je přepravován bez </w:t>
      </w:r>
      <w:r w:rsidRPr="00CA1941">
        <w:rPr>
          <w:rFonts w:ascii="Times New Roman" w:hAnsi="Times New Roman" w:cs="Times New Roman"/>
          <w:strike/>
          <w:sz w:val="24"/>
          <w:szCs w:val="24"/>
        </w:rPr>
        <w:t>platné jízdenky</w:t>
      </w:r>
      <w:r w:rsidRPr="00A148B4">
        <w:rPr>
          <w:rFonts w:ascii="Times New Roman" w:hAnsi="Times New Roman" w:cs="Times New Roman"/>
          <w:sz w:val="24"/>
          <w:szCs w:val="24"/>
        </w:rPr>
        <w:t xml:space="preserve"> </w:t>
      </w:r>
      <w:r w:rsidRPr="00CA1941">
        <w:rPr>
          <w:rFonts w:ascii="Times New Roman" w:hAnsi="Times New Roman" w:cs="Times New Roman"/>
          <w:b/>
          <w:sz w:val="24"/>
          <w:szCs w:val="24"/>
        </w:rPr>
        <w:t>platného jízdního dokladu</w:t>
      </w:r>
      <w:r w:rsidRPr="00A148B4">
        <w:rPr>
          <w:rFonts w:ascii="Times New Roman" w:hAnsi="Times New Roman" w:cs="Times New Roman"/>
          <w:sz w:val="24"/>
          <w:szCs w:val="24"/>
        </w:rPr>
        <w:t>, považuje se za cestujícího, který se z příčin na své straně nepr</w:t>
      </w:r>
      <w:r>
        <w:rPr>
          <w:rFonts w:ascii="Times New Roman" w:hAnsi="Times New Roman" w:cs="Times New Roman"/>
          <w:sz w:val="24"/>
          <w:szCs w:val="24"/>
        </w:rPr>
        <w:t>okázal platným jízdním dokladem</w:t>
      </w:r>
      <w:r w:rsidRPr="00A148B4">
        <w:rPr>
          <w:rFonts w:ascii="Times New Roman" w:hAnsi="Times New Roman" w:cs="Times New Roman"/>
          <w:sz w:val="24"/>
          <w:szCs w:val="24"/>
          <w:vertAlign w:val="superscript"/>
        </w:rPr>
        <w:t>5)</w:t>
      </w:r>
      <w:r w:rsidRPr="00983692">
        <w:rPr>
          <w:rFonts w:ascii="Times New Roman" w:hAnsi="Times New Roman" w:cs="Times New Roman"/>
          <w:sz w:val="24"/>
          <w:szCs w:val="24"/>
        </w:rPr>
        <w:t>.</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CA1941" w:rsidRDefault="005F0D4F" w:rsidP="005F0D4F">
      <w:pPr>
        <w:widowControl w:val="0"/>
        <w:autoSpaceDE w:val="0"/>
        <w:autoSpaceDN w:val="0"/>
        <w:adjustRightInd w:val="0"/>
        <w:spacing w:after="0" w:line="240" w:lineRule="auto"/>
        <w:jc w:val="both"/>
        <w:rPr>
          <w:rFonts w:ascii="Times New Roman" w:hAnsi="Times New Roman" w:cs="Times New Roman"/>
          <w:b/>
          <w:sz w:val="24"/>
          <w:szCs w:val="24"/>
        </w:rPr>
      </w:pPr>
      <w:r w:rsidRPr="00A148B4">
        <w:rPr>
          <w:rFonts w:ascii="Times New Roman" w:hAnsi="Times New Roman" w:cs="Times New Roman"/>
          <w:sz w:val="24"/>
          <w:szCs w:val="24"/>
        </w:rPr>
        <w:tab/>
        <w:t xml:space="preserve">(7) Podrobnosti týkající se prodeje </w:t>
      </w:r>
      <w:r w:rsidRPr="00CA1941">
        <w:rPr>
          <w:rFonts w:ascii="Times New Roman" w:hAnsi="Times New Roman" w:cs="Times New Roman"/>
          <w:strike/>
          <w:sz w:val="24"/>
          <w:szCs w:val="24"/>
        </w:rPr>
        <w:t>jízdenek</w:t>
      </w:r>
      <w:r w:rsidRPr="00124120">
        <w:rPr>
          <w:rFonts w:ascii="Times New Roman" w:hAnsi="Times New Roman" w:cs="Times New Roman"/>
          <w:strike/>
          <w:sz w:val="24"/>
          <w:szCs w:val="24"/>
        </w:rPr>
        <w:t xml:space="preserve">, </w:t>
      </w:r>
      <w:r w:rsidRPr="00CA1941">
        <w:rPr>
          <w:rFonts w:ascii="Times New Roman" w:hAnsi="Times New Roman" w:cs="Times New Roman"/>
          <w:strike/>
          <w:sz w:val="24"/>
          <w:szCs w:val="24"/>
        </w:rPr>
        <w:t>příplatků a místenek</w:t>
      </w:r>
      <w:r w:rsidRPr="00A148B4">
        <w:rPr>
          <w:rFonts w:ascii="Times New Roman" w:hAnsi="Times New Roman" w:cs="Times New Roman"/>
          <w:sz w:val="24"/>
          <w:szCs w:val="24"/>
        </w:rPr>
        <w:t xml:space="preserve"> </w:t>
      </w:r>
      <w:r w:rsidRPr="00CA1941">
        <w:rPr>
          <w:rFonts w:ascii="Times New Roman" w:hAnsi="Times New Roman" w:cs="Times New Roman"/>
          <w:b/>
          <w:sz w:val="24"/>
          <w:szCs w:val="24"/>
        </w:rPr>
        <w:t>jízdních dokladů</w:t>
      </w:r>
      <w:r>
        <w:rPr>
          <w:rFonts w:ascii="Times New Roman" w:hAnsi="Times New Roman" w:cs="Times New Roman"/>
          <w:sz w:val="24"/>
          <w:szCs w:val="24"/>
        </w:rPr>
        <w:t xml:space="preserve"> </w:t>
      </w:r>
      <w:r>
        <w:rPr>
          <w:rFonts w:ascii="Times New Roman" w:hAnsi="Times New Roman" w:cs="Times New Roman"/>
          <w:b/>
          <w:sz w:val="24"/>
          <w:szCs w:val="24"/>
        </w:rPr>
        <w:t>a </w:t>
      </w:r>
      <w:r w:rsidRPr="00CA1941">
        <w:rPr>
          <w:rFonts w:ascii="Times New Roman" w:hAnsi="Times New Roman" w:cs="Times New Roman"/>
          <w:b/>
          <w:sz w:val="24"/>
          <w:szCs w:val="24"/>
        </w:rPr>
        <w:t>souvisejících cestovních dokladů</w:t>
      </w:r>
      <w:r w:rsidRPr="00A148B4">
        <w:rPr>
          <w:rFonts w:ascii="Times New Roman" w:hAnsi="Times New Roman" w:cs="Times New Roman"/>
          <w:sz w:val="24"/>
          <w:szCs w:val="24"/>
        </w:rPr>
        <w:t xml:space="preserve"> ve výdejnách </w:t>
      </w:r>
      <w:r w:rsidRPr="00CA1941">
        <w:rPr>
          <w:rFonts w:ascii="Times New Roman" w:hAnsi="Times New Roman" w:cs="Times New Roman"/>
          <w:strike/>
          <w:sz w:val="24"/>
          <w:szCs w:val="24"/>
        </w:rPr>
        <w:t>jízdenek</w:t>
      </w:r>
      <w:r w:rsidRPr="00A148B4">
        <w:rPr>
          <w:rFonts w:ascii="Times New Roman" w:hAnsi="Times New Roman" w:cs="Times New Roman"/>
          <w:sz w:val="24"/>
          <w:szCs w:val="24"/>
        </w:rPr>
        <w:t xml:space="preserve"> </w:t>
      </w:r>
      <w:r w:rsidRPr="00CA1941">
        <w:rPr>
          <w:rFonts w:ascii="Times New Roman" w:hAnsi="Times New Roman" w:cs="Times New Roman"/>
          <w:b/>
          <w:sz w:val="24"/>
          <w:szCs w:val="24"/>
        </w:rPr>
        <w:t>jízdních dokladů</w:t>
      </w:r>
      <w:r w:rsidRPr="00A148B4">
        <w:rPr>
          <w:rFonts w:ascii="Times New Roman" w:hAnsi="Times New Roman" w:cs="Times New Roman"/>
          <w:sz w:val="24"/>
          <w:szCs w:val="24"/>
        </w:rPr>
        <w:t xml:space="preserve"> ve stanici nebo v jiných zařízeních, kde je možno zakoupit si </w:t>
      </w:r>
      <w:r w:rsidRPr="00CA1941">
        <w:rPr>
          <w:rFonts w:ascii="Times New Roman" w:hAnsi="Times New Roman" w:cs="Times New Roman"/>
          <w:strike/>
          <w:sz w:val="24"/>
          <w:szCs w:val="24"/>
        </w:rPr>
        <w:t>jízdenku</w:t>
      </w:r>
      <w:r w:rsidRPr="00A148B4">
        <w:rPr>
          <w:rFonts w:ascii="Times New Roman" w:hAnsi="Times New Roman" w:cs="Times New Roman"/>
          <w:sz w:val="24"/>
          <w:szCs w:val="24"/>
        </w:rPr>
        <w:t xml:space="preserve"> </w:t>
      </w:r>
      <w:r w:rsidRPr="00CA1941">
        <w:rPr>
          <w:rFonts w:ascii="Times New Roman" w:hAnsi="Times New Roman" w:cs="Times New Roman"/>
          <w:b/>
          <w:sz w:val="24"/>
          <w:szCs w:val="24"/>
        </w:rPr>
        <w:t>jízdní doklad</w:t>
      </w:r>
      <w:r w:rsidRPr="00CA1941">
        <w:rPr>
          <w:rFonts w:ascii="Times New Roman" w:hAnsi="Times New Roman" w:cs="Times New Roman"/>
          <w:sz w:val="24"/>
          <w:szCs w:val="24"/>
        </w:rPr>
        <w:t xml:space="preserve"> </w:t>
      </w:r>
      <w:r w:rsidRPr="00A148B4">
        <w:rPr>
          <w:rFonts w:ascii="Times New Roman" w:hAnsi="Times New Roman" w:cs="Times New Roman"/>
          <w:sz w:val="24"/>
          <w:szCs w:val="24"/>
        </w:rPr>
        <w:t xml:space="preserve">předem, podmínek jejich vracení, druhu, formy, případně vzorů </w:t>
      </w:r>
      <w:r w:rsidRPr="00CA1941">
        <w:rPr>
          <w:rFonts w:ascii="Times New Roman" w:hAnsi="Times New Roman" w:cs="Times New Roman"/>
          <w:strike/>
          <w:sz w:val="24"/>
          <w:szCs w:val="24"/>
        </w:rPr>
        <w:t xml:space="preserve">jízdenek, příplatků a místenek </w:t>
      </w:r>
      <w:r w:rsidRPr="00CA1941">
        <w:rPr>
          <w:rFonts w:ascii="Times New Roman" w:hAnsi="Times New Roman" w:cs="Times New Roman"/>
          <w:b/>
          <w:sz w:val="24"/>
          <w:szCs w:val="24"/>
        </w:rPr>
        <w:t>jízdních dokladů</w:t>
      </w:r>
      <w:r>
        <w:rPr>
          <w:rFonts w:ascii="Times New Roman" w:hAnsi="Times New Roman" w:cs="Times New Roman"/>
          <w:sz w:val="24"/>
          <w:szCs w:val="24"/>
        </w:rPr>
        <w:t xml:space="preserve"> </w:t>
      </w:r>
      <w:r>
        <w:rPr>
          <w:rFonts w:ascii="Times New Roman" w:hAnsi="Times New Roman" w:cs="Times New Roman"/>
          <w:b/>
          <w:sz w:val="24"/>
          <w:szCs w:val="24"/>
        </w:rPr>
        <w:t>a </w:t>
      </w:r>
      <w:r w:rsidRPr="00CA1941">
        <w:rPr>
          <w:rFonts w:ascii="Times New Roman" w:hAnsi="Times New Roman" w:cs="Times New Roman"/>
          <w:b/>
          <w:sz w:val="24"/>
          <w:szCs w:val="24"/>
        </w:rPr>
        <w:t xml:space="preserve">souvisejících cestovních dokladů </w:t>
      </w:r>
      <w:r w:rsidRPr="00A148B4">
        <w:rPr>
          <w:rFonts w:ascii="Times New Roman" w:hAnsi="Times New Roman" w:cs="Times New Roman"/>
          <w:sz w:val="24"/>
          <w:szCs w:val="24"/>
        </w:rPr>
        <w:t xml:space="preserve">a způsobu označení </w:t>
      </w:r>
      <w:r w:rsidRPr="00CA1941">
        <w:rPr>
          <w:rFonts w:ascii="Times New Roman" w:hAnsi="Times New Roman" w:cs="Times New Roman"/>
          <w:strike/>
          <w:sz w:val="24"/>
          <w:szCs w:val="24"/>
        </w:rPr>
        <w:t>jízdenky</w:t>
      </w:r>
      <w:r w:rsidRPr="00A148B4">
        <w:rPr>
          <w:rFonts w:ascii="Times New Roman" w:hAnsi="Times New Roman" w:cs="Times New Roman"/>
          <w:sz w:val="24"/>
          <w:szCs w:val="24"/>
        </w:rPr>
        <w:t xml:space="preserve"> </w:t>
      </w:r>
      <w:r w:rsidRPr="00CA1941">
        <w:rPr>
          <w:rFonts w:ascii="Times New Roman" w:hAnsi="Times New Roman" w:cs="Times New Roman"/>
          <w:b/>
          <w:sz w:val="24"/>
          <w:szCs w:val="24"/>
        </w:rPr>
        <w:t>jízdních dokladů</w:t>
      </w:r>
      <w:r w:rsidRPr="00A148B4">
        <w:rPr>
          <w:rFonts w:ascii="Times New Roman" w:hAnsi="Times New Roman" w:cs="Times New Roman"/>
          <w:sz w:val="24"/>
          <w:szCs w:val="24"/>
        </w:rPr>
        <w:t xml:space="preserve"> pro jednotlivou jízdu při samoobslužném způsobu odbavování c</w:t>
      </w:r>
      <w:r>
        <w:rPr>
          <w:rFonts w:ascii="Times New Roman" w:hAnsi="Times New Roman" w:cs="Times New Roman"/>
          <w:sz w:val="24"/>
          <w:szCs w:val="24"/>
        </w:rPr>
        <w:t>estujících, stanoví dopravce ve </w:t>
      </w:r>
      <w:r w:rsidRPr="00A148B4">
        <w:rPr>
          <w:rFonts w:ascii="Times New Roman" w:hAnsi="Times New Roman" w:cs="Times New Roman"/>
          <w:sz w:val="24"/>
          <w:szCs w:val="24"/>
        </w:rPr>
        <w:t xml:space="preserve">smluvních přepravních podmínkách. </w:t>
      </w:r>
    </w:p>
    <w:p w:rsidR="005F0D4F" w:rsidRPr="00CA1941" w:rsidRDefault="005F0D4F" w:rsidP="005F0D4F">
      <w:pPr>
        <w:widowControl w:val="0"/>
        <w:autoSpaceDE w:val="0"/>
        <w:autoSpaceDN w:val="0"/>
        <w:adjustRightInd w:val="0"/>
        <w:spacing w:after="0" w:line="240" w:lineRule="auto"/>
        <w:jc w:val="both"/>
        <w:rPr>
          <w:rFonts w:ascii="Times New Roman" w:hAnsi="Times New Roman" w:cs="Times New Roman"/>
          <w:b/>
          <w:sz w:val="24"/>
          <w:szCs w:val="24"/>
        </w:rPr>
      </w:pPr>
    </w:p>
    <w:p w:rsidR="005F0D4F" w:rsidRPr="00B9280B" w:rsidRDefault="005F0D4F" w:rsidP="00B9280B">
      <w:pPr>
        <w:jc w:val="both"/>
        <w:rPr>
          <w:rFonts w:ascii="Times New Roman" w:hAnsi="Times New Roman" w:cs="Times New Roman"/>
          <w:b/>
          <w:sz w:val="24"/>
          <w:szCs w:val="24"/>
        </w:rPr>
      </w:pPr>
      <w:r w:rsidRPr="00CA1941">
        <w:rPr>
          <w:rFonts w:ascii="Times New Roman" w:hAnsi="Times New Roman" w:cs="Times New Roman"/>
          <w:b/>
          <w:sz w:val="24"/>
          <w:szCs w:val="24"/>
        </w:rPr>
        <w:tab/>
        <w:t xml:space="preserve">(8) Prodej jednotných jízdních dokladů je zajišťován na obchodních místech dopravců, ve vozidlech </w:t>
      </w:r>
      <w:r w:rsidRPr="00FB0141">
        <w:rPr>
          <w:rFonts w:ascii="Times New Roman" w:hAnsi="Times New Roman" w:cs="Times New Roman"/>
          <w:b/>
          <w:sz w:val="24"/>
          <w:szCs w:val="24"/>
        </w:rPr>
        <w:t xml:space="preserve">veřejné drážní osobní dopravy na dráze celostátní a regionální </w:t>
      </w:r>
      <w:r w:rsidRPr="00CA1941">
        <w:rPr>
          <w:rFonts w:ascii="Times New Roman" w:hAnsi="Times New Roman" w:cs="Times New Roman"/>
          <w:b/>
          <w:sz w:val="24"/>
          <w:szCs w:val="24"/>
        </w:rPr>
        <w:t>umožňujících využití přepravních služeb na základě jednotného jízdního dokladu a</w:t>
      </w:r>
      <w:r>
        <w:rPr>
          <w:rFonts w:ascii="Times New Roman" w:hAnsi="Times New Roman" w:cs="Times New Roman"/>
          <w:b/>
          <w:sz w:val="24"/>
          <w:szCs w:val="24"/>
        </w:rPr>
        <w:t> </w:t>
      </w:r>
      <w:r w:rsidRPr="00CA1941">
        <w:rPr>
          <w:rFonts w:ascii="Times New Roman" w:hAnsi="Times New Roman" w:cs="Times New Roman"/>
          <w:b/>
          <w:sz w:val="24"/>
          <w:szCs w:val="24"/>
        </w:rPr>
        <w:t>způsobem umožňujícím dálkový přístup.</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center"/>
        <w:rPr>
          <w:rFonts w:ascii="Times New Roman" w:hAnsi="Times New Roman" w:cs="Times New Roman"/>
          <w:sz w:val="24"/>
          <w:szCs w:val="24"/>
        </w:rPr>
      </w:pPr>
      <w:r w:rsidRPr="00A148B4">
        <w:rPr>
          <w:rFonts w:ascii="Times New Roman" w:hAnsi="Times New Roman" w:cs="Times New Roman"/>
          <w:sz w:val="24"/>
          <w:szCs w:val="24"/>
        </w:rPr>
        <w:t xml:space="preserve">§ 8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p>
    <w:p w:rsidR="005F0D4F" w:rsidRPr="00CA1941" w:rsidRDefault="005F0D4F" w:rsidP="005F0D4F">
      <w:pPr>
        <w:widowControl w:val="0"/>
        <w:autoSpaceDE w:val="0"/>
        <w:autoSpaceDN w:val="0"/>
        <w:adjustRightInd w:val="0"/>
        <w:spacing w:after="0" w:line="240" w:lineRule="auto"/>
        <w:jc w:val="center"/>
        <w:rPr>
          <w:rFonts w:ascii="Times New Roman" w:hAnsi="Times New Roman" w:cs="Times New Roman"/>
          <w:bCs/>
          <w:sz w:val="24"/>
          <w:szCs w:val="24"/>
        </w:rPr>
      </w:pPr>
      <w:r w:rsidRPr="00CA1941">
        <w:rPr>
          <w:rFonts w:ascii="Times New Roman" w:hAnsi="Times New Roman" w:cs="Times New Roman"/>
          <w:bCs/>
          <w:sz w:val="24"/>
          <w:szCs w:val="24"/>
        </w:rPr>
        <w:t xml:space="preserve">Právo na obsazení míst k sezení ve vozidle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b/>
          <w:bCs/>
          <w:sz w:val="24"/>
          <w:szCs w:val="24"/>
        </w:rPr>
      </w:pP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(1) Cestující může ve vozidle obsadit jen jedno volné místo k sezení</w:t>
      </w:r>
      <w:r w:rsidRPr="00CA1941">
        <w:rPr>
          <w:rFonts w:ascii="Times New Roman" w:hAnsi="Times New Roman" w:cs="Times New Roman"/>
          <w:b/>
          <w:sz w:val="24"/>
          <w:szCs w:val="24"/>
        </w:rPr>
        <w:t>, nestanoví-li smluvní přepravní podmínky jinak</w:t>
      </w:r>
      <w:r w:rsidRPr="00AD3943">
        <w:rPr>
          <w:rFonts w:ascii="Times New Roman" w:hAnsi="Times New Roman" w:cs="Times New Roman"/>
          <w:sz w:val="24"/>
          <w:szCs w:val="24"/>
        </w:rPr>
        <w:t>.</w:t>
      </w: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(2) Cestující s omezenou schopností pohybu a orientace</w:t>
      </w:r>
      <w:r w:rsidRPr="00A148B4">
        <w:rPr>
          <w:rFonts w:ascii="Times New Roman" w:hAnsi="Times New Roman" w:cs="Times New Roman"/>
          <w:sz w:val="24"/>
          <w:szCs w:val="24"/>
          <w:vertAlign w:val="superscript"/>
        </w:rPr>
        <w:t>6)</w:t>
      </w:r>
      <w:r w:rsidRPr="00A148B4">
        <w:rPr>
          <w:rFonts w:ascii="Times New Roman" w:hAnsi="Times New Roman" w:cs="Times New Roman"/>
          <w:sz w:val="24"/>
          <w:szCs w:val="24"/>
        </w:rPr>
        <w:t xml:space="preserve"> mají přednost při obsazení míst k sezení, která jsou ve vozidle vyhrazená a označená pro přepravu těchto osob.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 xml:space="preserve">(3) Místo, na které </w:t>
      </w:r>
      <w:r w:rsidRPr="00124120">
        <w:rPr>
          <w:rFonts w:ascii="Times New Roman" w:hAnsi="Times New Roman" w:cs="Times New Roman"/>
          <w:strike/>
          <w:sz w:val="24"/>
          <w:szCs w:val="24"/>
        </w:rPr>
        <w:t>byla zakoupen</w:t>
      </w:r>
      <w:r w:rsidRPr="00CA1941">
        <w:rPr>
          <w:rFonts w:ascii="Times New Roman" w:hAnsi="Times New Roman" w:cs="Times New Roman"/>
          <w:strike/>
          <w:sz w:val="24"/>
          <w:szCs w:val="24"/>
        </w:rPr>
        <w:t>a místenka</w:t>
      </w:r>
      <w:r w:rsidRPr="00CA1941">
        <w:rPr>
          <w:rFonts w:ascii="Times New Roman" w:hAnsi="Times New Roman" w:cs="Times New Roman"/>
          <w:b/>
          <w:sz w:val="24"/>
          <w:szCs w:val="24"/>
        </w:rPr>
        <w:t xml:space="preserve"> </w:t>
      </w:r>
      <w:r>
        <w:rPr>
          <w:rFonts w:ascii="Times New Roman" w:hAnsi="Times New Roman" w:cs="Times New Roman"/>
          <w:b/>
          <w:sz w:val="24"/>
          <w:szCs w:val="24"/>
        </w:rPr>
        <w:t xml:space="preserve">byl zakoupen </w:t>
      </w:r>
      <w:r w:rsidRPr="00CA1941">
        <w:rPr>
          <w:rFonts w:ascii="Times New Roman" w:hAnsi="Times New Roman" w:cs="Times New Roman"/>
          <w:b/>
          <w:sz w:val="24"/>
          <w:szCs w:val="24"/>
        </w:rPr>
        <w:t>rezervační doklad na místo</w:t>
      </w:r>
      <w:r w:rsidRPr="00A148B4">
        <w:rPr>
          <w:rFonts w:ascii="Times New Roman" w:hAnsi="Times New Roman" w:cs="Times New Roman"/>
          <w:sz w:val="24"/>
          <w:szCs w:val="24"/>
        </w:rPr>
        <w:t xml:space="preserve">, může cestující bez </w:t>
      </w:r>
      <w:r w:rsidRPr="00CA1941">
        <w:rPr>
          <w:rFonts w:ascii="Times New Roman" w:hAnsi="Times New Roman" w:cs="Times New Roman"/>
          <w:strike/>
          <w:sz w:val="24"/>
          <w:szCs w:val="24"/>
        </w:rPr>
        <w:t xml:space="preserve">místenky </w:t>
      </w:r>
      <w:r w:rsidRPr="00CA1941">
        <w:rPr>
          <w:rFonts w:ascii="Times New Roman" w:hAnsi="Times New Roman" w:cs="Times New Roman"/>
          <w:b/>
          <w:sz w:val="24"/>
          <w:szCs w:val="24"/>
        </w:rPr>
        <w:t xml:space="preserve">rezervačního dokladu na místo </w:t>
      </w:r>
      <w:r w:rsidRPr="00A148B4">
        <w:rPr>
          <w:rFonts w:ascii="Times New Roman" w:hAnsi="Times New Roman" w:cs="Times New Roman"/>
          <w:sz w:val="24"/>
          <w:szCs w:val="24"/>
        </w:rPr>
        <w:t xml:space="preserve">obsadit jen v případě, není-li nárokováno toto místo cestujícím s </w:t>
      </w:r>
      <w:r w:rsidRPr="00CA1941">
        <w:rPr>
          <w:rFonts w:ascii="Times New Roman" w:hAnsi="Times New Roman" w:cs="Times New Roman"/>
          <w:strike/>
          <w:sz w:val="24"/>
          <w:szCs w:val="24"/>
        </w:rPr>
        <w:t>platnou místenkou</w:t>
      </w:r>
      <w:r w:rsidRPr="00CA1941">
        <w:rPr>
          <w:rFonts w:ascii="Times New Roman" w:hAnsi="Times New Roman" w:cs="Times New Roman"/>
          <w:b/>
          <w:sz w:val="24"/>
          <w:szCs w:val="24"/>
        </w:rPr>
        <w:t xml:space="preserve"> platným rezervačním dokladem na místo</w:t>
      </w:r>
      <w:r>
        <w:rPr>
          <w:rFonts w:ascii="Times New Roman" w:hAnsi="Times New Roman" w:cs="Times New Roman"/>
          <w:b/>
          <w:sz w:val="24"/>
          <w:szCs w:val="24"/>
        </w:rPr>
        <w:t xml:space="preserve"> </w:t>
      </w:r>
      <w:r w:rsidRPr="00A148B4">
        <w:rPr>
          <w:rFonts w:ascii="Times New Roman" w:hAnsi="Times New Roman" w:cs="Times New Roman"/>
          <w:sz w:val="24"/>
          <w:szCs w:val="24"/>
        </w:rPr>
        <w:t xml:space="preserve">a nejedná se přitom o spoj, do něhož si cestující musí zakoupit </w:t>
      </w:r>
      <w:r w:rsidRPr="00CA1941">
        <w:rPr>
          <w:rFonts w:ascii="Times New Roman" w:hAnsi="Times New Roman" w:cs="Times New Roman"/>
          <w:strike/>
          <w:sz w:val="24"/>
          <w:szCs w:val="24"/>
        </w:rPr>
        <w:t>místenku</w:t>
      </w:r>
      <w:r w:rsidRPr="00CA1941">
        <w:rPr>
          <w:rFonts w:ascii="Times New Roman" w:hAnsi="Times New Roman" w:cs="Times New Roman"/>
          <w:b/>
          <w:sz w:val="24"/>
          <w:szCs w:val="24"/>
        </w:rPr>
        <w:t xml:space="preserve"> rezervační doklad na místo</w:t>
      </w: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center"/>
        <w:rPr>
          <w:rFonts w:ascii="Times New Roman" w:hAnsi="Times New Roman" w:cs="Times New Roman"/>
          <w:sz w:val="24"/>
          <w:szCs w:val="24"/>
        </w:rPr>
      </w:pPr>
      <w:r w:rsidRPr="00A148B4">
        <w:rPr>
          <w:rFonts w:ascii="Times New Roman" w:hAnsi="Times New Roman" w:cs="Times New Roman"/>
          <w:sz w:val="24"/>
          <w:szCs w:val="24"/>
        </w:rPr>
        <w:t xml:space="preserve">§ 9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p>
    <w:p w:rsidR="005F0D4F" w:rsidRPr="00CA1941" w:rsidRDefault="005F0D4F" w:rsidP="005F0D4F">
      <w:pPr>
        <w:widowControl w:val="0"/>
        <w:autoSpaceDE w:val="0"/>
        <w:autoSpaceDN w:val="0"/>
        <w:adjustRightInd w:val="0"/>
        <w:spacing w:after="0" w:line="240" w:lineRule="auto"/>
        <w:jc w:val="center"/>
        <w:rPr>
          <w:rFonts w:ascii="Times New Roman" w:hAnsi="Times New Roman" w:cs="Times New Roman"/>
          <w:bCs/>
          <w:sz w:val="24"/>
          <w:szCs w:val="24"/>
        </w:rPr>
      </w:pPr>
      <w:r w:rsidRPr="00CA1941">
        <w:rPr>
          <w:rFonts w:ascii="Times New Roman" w:hAnsi="Times New Roman" w:cs="Times New Roman"/>
          <w:bCs/>
          <w:sz w:val="24"/>
          <w:szCs w:val="24"/>
        </w:rPr>
        <w:t xml:space="preserve">Poskytování rezervačních služeb pro přepravu ve vozidlech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b/>
          <w:bCs/>
          <w:sz w:val="24"/>
          <w:szCs w:val="24"/>
        </w:rPr>
      </w:pP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 xml:space="preserve">(1) Dopravce v jízdním řádu zajistí označení spojů veřejné drážní osobní dopravy na dráze celostátní a regionální a spojů veřejné silniční osobní dopravy kromě městské </w:t>
      </w:r>
      <w:r w:rsidRPr="005C3B6E">
        <w:rPr>
          <w:rFonts w:ascii="Times New Roman" w:hAnsi="Times New Roman" w:cs="Times New Roman"/>
          <w:strike/>
          <w:sz w:val="24"/>
          <w:szCs w:val="24"/>
        </w:rPr>
        <w:t xml:space="preserve">autobusové </w:t>
      </w:r>
      <w:r w:rsidRPr="005C3B6E">
        <w:rPr>
          <w:rFonts w:ascii="Times New Roman" w:hAnsi="Times New Roman" w:cs="Times New Roman"/>
          <w:b/>
          <w:sz w:val="24"/>
          <w:szCs w:val="24"/>
        </w:rPr>
        <w:t xml:space="preserve">hromadné </w:t>
      </w:r>
      <w:r w:rsidRPr="00A148B4">
        <w:rPr>
          <w:rFonts w:ascii="Times New Roman" w:hAnsi="Times New Roman" w:cs="Times New Roman"/>
          <w:sz w:val="24"/>
          <w:szCs w:val="24"/>
        </w:rPr>
        <w:t xml:space="preserve">dopravy, do nichž si cestující může nebo musí zakoupit předem </w:t>
      </w:r>
      <w:r w:rsidRPr="005C3B6E">
        <w:rPr>
          <w:rFonts w:ascii="Times New Roman" w:hAnsi="Times New Roman" w:cs="Times New Roman"/>
          <w:strike/>
          <w:sz w:val="24"/>
          <w:szCs w:val="24"/>
        </w:rPr>
        <w:t>místenku</w:t>
      </w:r>
      <w:r>
        <w:rPr>
          <w:rFonts w:ascii="Times New Roman" w:hAnsi="Times New Roman" w:cs="Times New Roman"/>
          <w:strike/>
          <w:sz w:val="24"/>
          <w:szCs w:val="24"/>
        </w:rPr>
        <w:t xml:space="preserve"> </w:t>
      </w:r>
      <w:r w:rsidRPr="005C3B6E">
        <w:rPr>
          <w:rFonts w:ascii="Times New Roman" w:hAnsi="Times New Roman" w:cs="Times New Roman"/>
          <w:b/>
          <w:sz w:val="24"/>
          <w:szCs w:val="24"/>
        </w:rPr>
        <w:t>rezervační doklad</w:t>
      </w:r>
      <w:r w:rsidRPr="00A148B4">
        <w:rPr>
          <w:rFonts w:ascii="Times New Roman" w:hAnsi="Times New Roman" w:cs="Times New Roman"/>
          <w:sz w:val="24"/>
          <w:szCs w:val="24"/>
        </w:rPr>
        <w:t xml:space="preserve">, a současně zveřejní podmínky </w:t>
      </w:r>
      <w:r w:rsidRPr="005C3B6E">
        <w:rPr>
          <w:rFonts w:ascii="Times New Roman" w:hAnsi="Times New Roman" w:cs="Times New Roman"/>
          <w:strike/>
          <w:sz w:val="24"/>
          <w:szCs w:val="24"/>
        </w:rPr>
        <w:t>její</w:t>
      </w:r>
      <w:r>
        <w:rPr>
          <w:rFonts w:ascii="Times New Roman" w:hAnsi="Times New Roman" w:cs="Times New Roman"/>
          <w:sz w:val="24"/>
          <w:szCs w:val="24"/>
        </w:rPr>
        <w:t xml:space="preserve"> </w:t>
      </w:r>
      <w:r w:rsidRPr="005C3B6E">
        <w:rPr>
          <w:rFonts w:ascii="Times New Roman" w:hAnsi="Times New Roman" w:cs="Times New Roman"/>
          <w:b/>
          <w:sz w:val="24"/>
          <w:szCs w:val="24"/>
        </w:rPr>
        <w:t>jeho</w:t>
      </w:r>
      <w:r w:rsidRPr="00A148B4">
        <w:rPr>
          <w:rFonts w:ascii="Times New Roman" w:hAnsi="Times New Roman" w:cs="Times New Roman"/>
          <w:sz w:val="24"/>
          <w:szCs w:val="24"/>
        </w:rPr>
        <w:t xml:space="preserve"> prodeje.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lastRenderedPageBreak/>
        <w:tab/>
        <w:t xml:space="preserve">(2) </w:t>
      </w:r>
      <w:r w:rsidRPr="00CC1DFE">
        <w:rPr>
          <w:rFonts w:ascii="Times New Roman" w:hAnsi="Times New Roman" w:cs="Times New Roman"/>
          <w:strike/>
          <w:sz w:val="24"/>
          <w:szCs w:val="24"/>
        </w:rPr>
        <w:t xml:space="preserve">Místenka </w:t>
      </w:r>
      <w:r w:rsidRPr="00CC1DFE">
        <w:rPr>
          <w:rFonts w:ascii="Times New Roman" w:hAnsi="Times New Roman" w:cs="Times New Roman"/>
          <w:b/>
          <w:sz w:val="24"/>
          <w:szCs w:val="24"/>
        </w:rPr>
        <w:t xml:space="preserve">Rezervační doklad </w:t>
      </w:r>
      <w:r w:rsidRPr="00A148B4">
        <w:rPr>
          <w:rFonts w:ascii="Times New Roman" w:hAnsi="Times New Roman" w:cs="Times New Roman"/>
          <w:sz w:val="24"/>
          <w:szCs w:val="24"/>
        </w:rPr>
        <w:t>obsahuje</w:t>
      </w:r>
      <w:r w:rsidRPr="00CC1DFE">
        <w:rPr>
          <w:rFonts w:ascii="Times New Roman" w:hAnsi="Times New Roman" w:cs="Times New Roman"/>
          <w:strike/>
          <w:sz w:val="24"/>
          <w:szCs w:val="24"/>
        </w:rPr>
        <w:t xml:space="preserve"> obchodní jméno dopravce,</w:t>
      </w:r>
      <w:r w:rsidRPr="00A148B4">
        <w:rPr>
          <w:rFonts w:ascii="Times New Roman" w:hAnsi="Times New Roman" w:cs="Times New Roman"/>
          <w:sz w:val="24"/>
          <w:szCs w:val="24"/>
        </w:rPr>
        <w:t xml:space="preserve"> výši zaplacené ceny za </w:t>
      </w:r>
      <w:r w:rsidRPr="00CC1DFE">
        <w:rPr>
          <w:rFonts w:ascii="Times New Roman" w:hAnsi="Times New Roman" w:cs="Times New Roman"/>
          <w:strike/>
          <w:sz w:val="24"/>
          <w:szCs w:val="24"/>
        </w:rPr>
        <w:t>místenku</w:t>
      </w:r>
      <w:r w:rsidRPr="00CC1DFE">
        <w:rPr>
          <w:rFonts w:ascii="Times New Roman" w:hAnsi="Times New Roman" w:cs="Times New Roman"/>
          <w:b/>
          <w:sz w:val="24"/>
          <w:szCs w:val="24"/>
        </w:rPr>
        <w:t xml:space="preserve"> rezervační doklad</w:t>
      </w:r>
      <w:r w:rsidRPr="00A148B4">
        <w:rPr>
          <w:rFonts w:ascii="Times New Roman" w:hAnsi="Times New Roman" w:cs="Times New Roman"/>
          <w:sz w:val="24"/>
          <w:szCs w:val="24"/>
        </w:rPr>
        <w:t>, označení spoje a rezervovaného místa ve vozidle a údaje umožňující kontrolu platnosti a správnosti</w:t>
      </w:r>
      <w:r>
        <w:rPr>
          <w:rFonts w:ascii="Times New Roman" w:hAnsi="Times New Roman" w:cs="Times New Roman"/>
          <w:sz w:val="24"/>
          <w:szCs w:val="24"/>
        </w:rPr>
        <w:t xml:space="preserve"> </w:t>
      </w:r>
      <w:r w:rsidRPr="00CC1DFE">
        <w:rPr>
          <w:rFonts w:ascii="Times New Roman" w:hAnsi="Times New Roman" w:cs="Times New Roman"/>
          <w:strike/>
          <w:sz w:val="24"/>
          <w:szCs w:val="24"/>
        </w:rPr>
        <w:t>její</w:t>
      </w:r>
      <w:r w:rsidRPr="00A148B4">
        <w:rPr>
          <w:rFonts w:ascii="Times New Roman" w:hAnsi="Times New Roman" w:cs="Times New Roman"/>
          <w:sz w:val="24"/>
          <w:szCs w:val="24"/>
        </w:rPr>
        <w:t xml:space="preserve"> </w:t>
      </w:r>
      <w:r w:rsidRPr="00CC1DFE">
        <w:rPr>
          <w:rFonts w:ascii="Times New Roman" w:hAnsi="Times New Roman" w:cs="Times New Roman"/>
          <w:b/>
          <w:sz w:val="24"/>
          <w:szCs w:val="24"/>
        </w:rPr>
        <w:t>jeho</w:t>
      </w:r>
      <w:r w:rsidRPr="00A148B4">
        <w:rPr>
          <w:rFonts w:ascii="Times New Roman" w:hAnsi="Times New Roman" w:cs="Times New Roman"/>
          <w:sz w:val="24"/>
          <w:szCs w:val="24"/>
        </w:rPr>
        <w:t xml:space="preserve"> použití.</w:t>
      </w:r>
      <w:r w:rsidRPr="00CC1DFE">
        <w:rPr>
          <w:rFonts w:ascii="Times New Roman" w:hAnsi="Times New Roman" w:cs="Times New Roman"/>
          <w:strike/>
          <w:sz w:val="24"/>
          <w:szCs w:val="24"/>
        </w:rPr>
        <w:t xml:space="preserve"> Místenky nelze prodávat ve vozidle.</w:t>
      </w:r>
      <w:r w:rsidRPr="00A148B4">
        <w:rPr>
          <w:rFonts w:ascii="Times New Roman" w:hAnsi="Times New Roman" w:cs="Times New Roman"/>
          <w:sz w:val="24"/>
          <w:szCs w:val="24"/>
        </w:rPr>
        <w:t xml:space="preserve"> Dopravce zajistí, aby místa </w:t>
      </w:r>
      <w:r w:rsidRPr="008915B2">
        <w:rPr>
          <w:rFonts w:ascii="Times New Roman" w:hAnsi="Times New Roman" w:cs="Times New Roman"/>
          <w:strike/>
          <w:sz w:val="24"/>
          <w:szCs w:val="24"/>
        </w:rPr>
        <w:t>k sezení</w:t>
      </w:r>
      <w:r w:rsidRPr="00A148B4">
        <w:rPr>
          <w:rFonts w:ascii="Times New Roman" w:hAnsi="Times New Roman" w:cs="Times New Roman"/>
          <w:sz w:val="24"/>
          <w:szCs w:val="24"/>
        </w:rPr>
        <w:t xml:space="preserve">, která rezervoval prodejem </w:t>
      </w:r>
      <w:r w:rsidRPr="00CC1DFE">
        <w:rPr>
          <w:rFonts w:ascii="Times New Roman" w:hAnsi="Times New Roman" w:cs="Times New Roman"/>
          <w:strike/>
          <w:sz w:val="24"/>
          <w:szCs w:val="24"/>
        </w:rPr>
        <w:t>místenek</w:t>
      </w:r>
      <w:r>
        <w:rPr>
          <w:rFonts w:ascii="Times New Roman" w:hAnsi="Times New Roman" w:cs="Times New Roman"/>
          <w:strike/>
          <w:sz w:val="24"/>
          <w:szCs w:val="24"/>
        </w:rPr>
        <w:t xml:space="preserve"> </w:t>
      </w:r>
      <w:r w:rsidRPr="00CC1DFE">
        <w:rPr>
          <w:rFonts w:ascii="Times New Roman" w:hAnsi="Times New Roman" w:cs="Times New Roman"/>
          <w:b/>
          <w:sz w:val="24"/>
          <w:szCs w:val="24"/>
        </w:rPr>
        <w:t>rezervačních dokladů</w:t>
      </w:r>
      <w:r w:rsidRPr="00A148B4">
        <w:rPr>
          <w:rFonts w:ascii="Times New Roman" w:hAnsi="Times New Roman" w:cs="Times New Roman"/>
          <w:sz w:val="24"/>
          <w:szCs w:val="24"/>
        </w:rPr>
        <w:t xml:space="preserve">, byla ve vozidle označena.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 xml:space="preserve">(3) Pro zajištění práva na místo k sezení vyhrazené pro cestujícího na vozíku pro invalidy nebo pro cestujícího s omezenou schopností pohybu a orientace je nutno tyto skutečnosti při koupi </w:t>
      </w:r>
      <w:r w:rsidRPr="00CC1DFE">
        <w:rPr>
          <w:rFonts w:ascii="Times New Roman" w:hAnsi="Times New Roman" w:cs="Times New Roman"/>
          <w:strike/>
          <w:sz w:val="24"/>
          <w:szCs w:val="24"/>
        </w:rPr>
        <w:t xml:space="preserve">místenky </w:t>
      </w:r>
      <w:r w:rsidRPr="00CC1DFE">
        <w:rPr>
          <w:rFonts w:ascii="Times New Roman" w:hAnsi="Times New Roman" w:cs="Times New Roman"/>
          <w:b/>
          <w:sz w:val="24"/>
          <w:szCs w:val="24"/>
        </w:rPr>
        <w:t xml:space="preserve">rezervačního dokladu </w:t>
      </w:r>
      <w:r w:rsidRPr="00A148B4">
        <w:rPr>
          <w:rFonts w:ascii="Times New Roman" w:hAnsi="Times New Roman" w:cs="Times New Roman"/>
          <w:sz w:val="24"/>
          <w:szCs w:val="24"/>
        </w:rPr>
        <w:t>ohlásit</w:t>
      </w:r>
      <w:r w:rsidRPr="00CC1DFE">
        <w:rPr>
          <w:rFonts w:ascii="Times New Roman" w:hAnsi="Times New Roman" w:cs="Times New Roman"/>
          <w:strike/>
          <w:sz w:val="24"/>
          <w:szCs w:val="24"/>
        </w:rPr>
        <w:t xml:space="preserve"> a nárok na tato místa prokázat</w:t>
      </w:r>
      <w:r w:rsidRPr="00A148B4">
        <w:rPr>
          <w:rFonts w:ascii="Times New Roman" w:hAnsi="Times New Roman" w:cs="Times New Roman"/>
          <w:sz w:val="24"/>
          <w:szCs w:val="24"/>
        </w:rPr>
        <w:t xml:space="preserve">; při koupi </w:t>
      </w:r>
      <w:r w:rsidRPr="00CC1DFE">
        <w:rPr>
          <w:rFonts w:ascii="Times New Roman" w:hAnsi="Times New Roman" w:cs="Times New Roman"/>
          <w:strike/>
          <w:sz w:val="24"/>
          <w:szCs w:val="24"/>
        </w:rPr>
        <w:t xml:space="preserve">místenky </w:t>
      </w:r>
      <w:r w:rsidRPr="00CC1DFE">
        <w:rPr>
          <w:rFonts w:ascii="Times New Roman" w:hAnsi="Times New Roman" w:cs="Times New Roman"/>
          <w:b/>
          <w:sz w:val="24"/>
          <w:szCs w:val="24"/>
        </w:rPr>
        <w:t xml:space="preserve">rezervačního dokladu </w:t>
      </w:r>
      <w:r w:rsidRPr="00A148B4">
        <w:rPr>
          <w:rFonts w:ascii="Times New Roman" w:hAnsi="Times New Roman" w:cs="Times New Roman"/>
          <w:sz w:val="24"/>
          <w:szCs w:val="24"/>
        </w:rPr>
        <w:t>na spoj veřejné sil</w:t>
      </w:r>
      <w:r>
        <w:rPr>
          <w:rFonts w:ascii="Times New Roman" w:hAnsi="Times New Roman" w:cs="Times New Roman"/>
          <w:sz w:val="24"/>
          <w:szCs w:val="24"/>
        </w:rPr>
        <w:t>niční osobní dopravy je nutno z </w:t>
      </w:r>
      <w:r w:rsidRPr="00A148B4">
        <w:rPr>
          <w:rFonts w:ascii="Times New Roman" w:hAnsi="Times New Roman" w:cs="Times New Roman"/>
          <w:sz w:val="24"/>
          <w:szCs w:val="24"/>
        </w:rPr>
        <w:t xml:space="preserve">hlediska zajištění bezpečnosti přepravovaných cestujících dále ohlásit, zda jde o místo pro cestujícího mladšího 12 let, cestujícího s dětským kočárkem nebo o cestujícího se psem.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 xml:space="preserve">(4) Pro přepravu v lůžkových nebo v lehátkových vozech musí mít cestující kromě </w:t>
      </w:r>
      <w:r w:rsidRPr="00CC1DFE">
        <w:rPr>
          <w:rFonts w:ascii="Times New Roman" w:hAnsi="Times New Roman" w:cs="Times New Roman"/>
          <w:strike/>
          <w:sz w:val="24"/>
          <w:szCs w:val="24"/>
        </w:rPr>
        <w:t>jízdenky</w:t>
      </w:r>
      <w:r>
        <w:rPr>
          <w:rFonts w:ascii="Times New Roman" w:hAnsi="Times New Roman" w:cs="Times New Roman"/>
          <w:sz w:val="24"/>
          <w:szCs w:val="24"/>
        </w:rPr>
        <w:t xml:space="preserve"> </w:t>
      </w:r>
      <w:r w:rsidRPr="00CC1DFE">
        <w:rPr>
          <w:rFonts w:ascii="Times New Roman" w:hAnsi="Times New Roman" w:cs="Times New Roman"/>
          <w:b/>
          <w:sz w:val="24"/>
          <w:szCs w:val="24"/>
        </w:rPr>
        <w:t>jízdního dokladu</w:t>
      </w:r>
      <w:r w:rsidRPr="00A148B4">
        <w:rPr>
          <w:rFonts w:ascii="Times New Roman" w:hAnsi="Times New Roman" w:cs="Times New Roman"/>
          <w:sz w:val="24"/>
          <w:szCs w:val="24"/>
        </w:rPr>
        <w:t xml:space="preserve"> též doklad o zaplacení ceny </w:t>
      </w:r>
      <w:r w:rsidRPr="00CC1DFE">
        <w:rPr>
          <w:rFonts w:ascii="Times New Roman" w:hAnsi="Times New Roman" w:cs="Times New Roman"/>
          <w:strike/>
          <w:sz w:val="24"/>
          <w:szCs w:val="24"/>
        </w:rPr>
        <w:t xml:space="preserve">příplatku </w:t>
      </w:r>
      <w:r w:rsidRPr="00CC1DFE">
        <w:rPr>
          <w:rFonts w:ascii="Times New Roman" w:hAnsi="Times New Roman" w:cs="Times New Roman"/>
          <w:b/>
          <w:sz w:val="24"/>
          <w:szCs w:val="24"/>
        </w:rPr>
        <w:t xml:space="preserve">rezervačního dokladu </w:t>
      </w:r>
      <w:r w:rsidRPr="00A148B4">
        <w:rPr>
          <w:rFonts w:ascii="Times New Roman" w:hAnsi="Times New Roman" w:cs="Times New Roman"/>
          <w:sz w:val="24"/>
          <w:szCs w:val="24"/>
        </w:rPr>
        <w:t xml:space="preserve">za lůžko nebo za lehátko použité vozové třídy a kategorie. Přeprava cestujících v lůžkových nebo v lehátkových vozech je dovolena, jen prokáže-li se cestující dokladem o zaplacení ceny </w:t>
      </w:r>
      <w:r w:rsidRPr="00CC1DFE">
        <w:rPr>
          <w:rFonts w:ascii="Times New Roman" w:hAnsi="Times New Roman" w:cs="Times New Roman"/>
          <w:strike/>
          <w:sz w:val="24"/>
          <w:szCs w:val="24"/>
        </w:rPr>
        <w:t xml:space="preserve">příplatku </w:t>
      </w:r>
      <w:r w:rsidRPr="00CC1DFE">
        <w:rPr>
          <w:rFonts w:ascii="Times New Roman" w:hAnsi="Times New Roman" w:cs="Times New Roman"/>
          <w:b/>
          <w:sz w:val="24"/>
          <w:szCs w:val="24"/>
        </w:rPr>
        <w:t xml:space="preserve">rezervačního dokladu </w:t>
      </w:r>
      <w:r w:rsidRPr="00A148B4">
        <w:rPr>
          <w:rFonts w:ascii="Times New Roman" w:hAnsi="Times New Roman" w:cs="Times New Roman"/>
          <w:sz w:val="24"/>
          <w:szCs w:val="24"/>
        </w:rPr>
        <w:t xml:space="preserve">za lůžko nebo za lehátko. </w:t>
      </w:r>
    </w:p>
    <w:p w:rsidR="005F0D4F" w:rsidRPr="00CC1DFE" w:rsidRDefault="005F0D4F" w:rsidP="005F0D4F">
      <w:pPr>
        <w:widowControl w:val="0"/>
        <w:autoSpaceDE w:val="0"/>
        <w:autoSpaceDN w:val="0"/>
        <w:adjustRightInd w:val="0"/>
        <w:spacing w:after="0" w:line="240" w:lineRule="auto"/>
        <w:rPr>
          <w:rFonts w:ascii="Times New Roman" w:hAnsi="Times New Roman" w:cs="Times New Roman"/>
          <w:strike/>
          <w:sz w:val="24"/>
          <w:szCs w:val="24"/>
        </w:rPr>
      </w:pPr>
      <w:r w:rsidRPr="00A148B4">
        <w:rPr>
          <w:rFonts w:ascii="Times New Roman" w:hAnsi="Times New Roman" w:cs="Times New Roman"/>
          <w:sz w:val="24"/>
          <w:szCs w:val="24"/>
        </w:rPr>
        <w:t xml:space="preserve"> </w:t>
      </w:r>
    </w:p>
    <w:p w:rsidR="005F0D4F" w:rsidRPr="00CC1DFE" w:rsidRDefault="005F0D4F" w:rsidP="005F0D4F">
      <w:pPr>
        <w:widowControl w:val="0"/>
        <w:autoSpaceDE w:val="0"/>
        <w:autoSpaceDN w:val="0"/>
        <w:adjustRightInd w:val="0"/>
        <w:spacing w:after="0" w:line="240" w:lineRule="auto"/>
        <w:jc w:val="both"/>
        <w:rPr>
          <w:rFonts w:ascii="Times New Roman" w:hAnsi="Times New Roman" w:cs="Times New Roman"/>
          <w:strike/>
          <w:sz w:val="24"/>
          <w:szCs w:val="24"/>
        </w:rPr>
      </w:pPr>
      <w:r w:rsidRPr="00CC1DFE">
        <w:rPr>
          <w:rFonts w:ascii="Times New Roman" w:hAnsi="Times New Roman" w:cs="Times New Roman"/>
          <w:strike/>
          <w:sz w:val="24"/>
          <w:szCs w:val="24"/>
        </w:rPr>
        <w:tab/>
        <w:t>(5) Příplatek za lůžko nebo za lehátko si cestující zakupuje před nástupem do vozidla v době stanovené ve smluvních přepravních podmínkách, nebo jsou-li místa volná, ve vlaku u průvodce lůžkového nebo lehátkového vozu.</w:t>
      </w:r>
      <w:r w:rsidRPr="00A148B4">
        <w:rPr>
          <w:rFonts w:ascii="Times New Roman" w:hAnsi="Times New Roman" w:cs="Times New Roman"/>
          <w:sz w:val="24"/>
          <w:szCs w:val="24"/>
        </w:rPr>
        <w:t xml:space="preserve"> </w:t>
      </w:r>
    </w:p>
    <w:p w:rsidR="005F0D4F" w:rsidRPr="00CC1DFE" w:rsidRDefault="005F0D4F" w:rsidP="005F0D4F">
      <w:pPr>
        <w:widowControl w:val="0"/>
        <w:autoSpaceDE w:val="0"/>
        <w:autoSpaceDN w:val="0"/>
        <w:adjustRightInd w:val="0"/>
        <w:spacing w:after="0" w:line="240" w:lineRule="auto"/>
        <w:jc w:val="both"/>
        <w:rPr>
          <w:rFonts w:ascii="Times New Roman" w:hAnsi="Times New Roman" w:cs="Times New Roman"/>
          <w:strike/>
          <w:sz w:val="24"/>
          <w:szCs w:val="24"/>
        </w:rPr>
      </w:pPr>
      <w:r w:rsidRPr="00CC1DFE">
        <w:rPr>
          <w:rFonts w:ascii="Times New Roman" w:hAnsi="Times New Roman" w:cs="Times New Roman"/>
          <w:strike/>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CC1DFE">
        <w:rPr>
          <w:rFonts w:ascii="Times New Roman" w:hAnsi="Times New Roman" w:cs="Times New Roman"/>
          <w:strike/>
          <w:sz w:val="24"/>
          <w:szCs w:val="24"/>
        </w:rPr>
        <w:tab/>
        <w:t>(6) Cestující, který si zakoupil místenku nebo příplatek za lůžko nebo za lehátko, ztrácí nárok na rezervované místo, neobsadí-li je v době stanovené dopravcem ve smluvních přepravních podmínkách. V takovémto případě se cena zaplacená za místenku nebo cena příplatku za lůžko nebo za lehátko cestujícímu nevrací.</w:t>
      </w: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r>
      <w:r w:rsidRPr="00CC1DFE">
        <w:rPr>
          <w:rFonts w:ascii="Times New Roman" w:hAnsi="Times New Roman" w:cs="Times New Roman"/>
          <w:strike/>
          <w:sz w:val="24"/>
          <w:szCs w:val="24"/>
        </w:rPr>
        <w:t>(7)</w:t>
      </w:r>
      <w:r w:rsidRPr="00A148B4">
        <w:rPr>
          <w:rFonts w:ascii="Times New Roman" w:hAnsi="Times New Roman" w:cs="Times New Roman"/>
          <w:sz w:val="24"/>
          <w:szCs w:val="24"/>
        </w:rPr>
        <w:t xml:space="preserve"> </w:t>
      </w:r>
      <w:r w:rsidRPr="005E6E23">
        <w:rPr>
          <w:rFonts w:ascii="Times New Roman" w:hAnsi="Times New Roman" w:cs="Times New Roman"/>
          <w:b/>
          <w:sz w:val="24"/>
          <w:szCs w:val="24"/>
        </w:rPr>
        <w:t>(5)</w:t>
      </w:r>
      <w:r>
        <w:rPr>
          <w:rFonts w:ascii="Times New Roman" w:hAnsi="Times New Roman" w:cs="Times New Roman"/>
          <w:sz w:val="24"/>
          <w:szCs w:val="24"/>
        </w:rPr>
        <w:t xml:space="preserve"> </w:t>
      </w:r>
      <w:r w:rsidRPr="00A148B4">
        <w:rPr>
          <w:rFonts w:ascii="Times New Roman" w:hAnsi="Times New Roman" w:cs="Times New Roman"/>
          <w:sz w:val="24"/>
          <w:szCs w:val="24"/>
        </w:rPr>
        <w:t xml:space="preserve">Další podrobnosti týkající se podmínek obsazování míst rezervovaných </w:t>
      </w:r>
      <w:r w:rsidRPr="00CC1DFE">
        <w:rPr>
          <w:rFonts w:ascii="Times New Roman" w:hAnsi="Times New Roman" w:cs="Times New Roman"/>
          <w:strike/>
          <w:sz w:val="24"/>
          <w:szCs w:val="24"/>
        </w:rPr>
        <w:t>místenkami,</w:t>
      </w:r>
      <w:r>
        <w:rPr>
          <w:rFonts w:ascii="Times New Roman" w:hAnsi="Times New Roman" w:cs="Times New Roman"/>
          <w:strike/>
          <w:sz w:val="24"/>
          <w:szCs w:val="24"/>
        </w:rPr>
        <w:t xml:space="preserve"> </w:t>
      </w:r>
      <w:r w:rsidRPr="00CC1DFE">
        <w:rPr>
          <w:rFonts w:ascii="Times New Roman" w:hAnsi="Times New Roman" w:cs="Times New Roman"/>
          <w:strike/>
          <w:sz w:val="24"/>
          <w:szCs w:val="24"/>
        </w:rPr>
        <w:t>obsazování míst v lůžkových a lehátkových vozech</w:t>
      </w:r>
      <w:r w:rsidR="00255FA9">
        <w:rPr>
          <w:rFonts w:ascii="Times New Roman" w:hAnsi="Times New Roman" w:cs="Times New Roman"/>
          <w:strike/>
          <w:sz w:val="24"/>
          <w:szCs w:val="24"/>
        </w:rPr>
        <w:t xml:space="preserve"> a podmínky přepravy v těchto vozech</w:t>
      </w:r>
      <w:r w:rsidRPr="00CC1DFE">
        <w:rPr>
          <w:rFonts w:ascii="Times New Roman" w:hAnsi="Times New Roman" w:cs="Times New Roman"/>
          <w:strike/>
          <w:sz w:val="24"/>
          <w:szCs w:val="24"/>
        </w:rPr>
        <w:t xml:space="preserve"> </w:t>
      </w:r>
      <w:r w:rsidRPr="00CC1DFE">
        <w:rPr>
          <w:rFonts w:ascii="Times New Roman" w:hAnsi="Times New Roman" w:cs="Times New Roman"/>
          <w:b/>
          <w:sz w:val="24"/>
          <w:szCs w:val="24"/>
        </w:rPr>
        <w:t xml:space="preserve">rezervačními </w:t>
      </w:r>
      <w:r w:rsidRPr="00255FA9">
        <w:rPr>
          <w:rFonts w:ascii="Times New Roman" w:hAnsi="Times New Roman" w:cs="Times New Roman"/>
          <w:b/>
          <w:sz w:val="24"/>
          <w:szCs w:val="24"/>
        </w:rPr>
        <w:t>doklady a podmínek přepravy v lůžkových a lehátkových vozech</w:t>
      </w:r>
      <w:r>
        <w:rPr>
          <w:rFonts w:ascii="Times New Roman" w:hAnsi="Times New Roman" w:cs="Times New Roman"/>
          <w:sz w:val="24"/>
          <w:szCs w:val="24"/>
        </w:rPr>
        <w:t xml:space="preserve"> stanoví dopravce ve </w:t>
      </w:r>
      <w:r w:rsidRPr="00A148B4">
        <w:rPr>
          <w:rFonts w:ascii="Times New Roman" w:hAnsi="Times New Roman" w:cs="Times New Roman"/>
          <w:sz w:val="24"/>
          <w:szCs w:val="24"/>
        </w:rPr>
        <w:t xml:space="preserve">smluvních přepravních podmínkách.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center"/>
        <w:rPr>
          <w:rFonts w:ascii="Times New Roman" w:hAnsi="Times New Roman" w:cs="Times New Roman"/>
          <w:sz w:val="24"/>
          <w:szCs w:val="24"/>
        </w:rPr>
      </w:pPr>
      <w:r w:rsidRPr="00A148B4">
        <w:rPr>
          <w:rFonts w:ascii="Times New Roman" w:hAnsi="Times New Roman" w:cs="Times New Roman"/>
          <w:sz w:val="24"/>
          <w:szCs w:val="24"/>
        </w:rPr>
        <w:t xml:space="preserve">HLAVA II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p>
    <w:p w:rsidR="005F0D4F" w:rsidRPr="00A148B4" w:rsidRDefault="005F0D4F" w:rsidP="005F0D4F">
      <w:pPr>
        <w:widowControl w:val="0"/>
        <w:autoSpaceDE w:val="0"/>
        <w:autoSpaceDN w:val="0"/>
        <w:adjustRightInd w:val="0"/>
        <w:spacing w:after="0" w:line="240" w:lineRule="auto"/>
        <w:jc w:val="center"/>
        <w:rPr>
          <w:rFonts w:ascii="Times New Roman" w:hAnsi="Times New Roman" w:cs="Times New Roman"/>
          <w:sz w:val="24"/>
          <w:szCs w:val="24"/>
        </w:rPr>
      </w:pPr>
      <w:r w:rsidRPr="00A148B4">
        <w:rPr>
          <w:rFonts w:ascii="Times New Roman" w:hAnsi="Times New Roman" w:cs="Times New Roman"/>
          <w:sz w:val="24"/>
          <w:szCs w:val="24"/>
        </w:rPr>
        <w:t xml:space="preserve">PODMÍNKY PŘEPRAVY NĚKTERÝCH OSOB A VĚCÍ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p>
    <w:p w:rsidR="005F0D4F" w:rsidRPr="00A148B4" w:rsidRDefault="005F0D4F" w:rsidP="005F0D4F">
      <w:pPr>
        <w:widowControl w:val="0"/>
        <w:autoSpaceDE w:val="0"/>
        <w:autoSpaceDN w:val="0"/>
        <w:adjustRightInd w:val="0"/>
        <w:spacing w:after="0" w:line="240" w:lineRule="auto"/>
        <w:jc w:val="center"/>
        <w:rPr>
          <w:rFonts w:ascii="Times New Roman" w:hAnsi="Times New Roman" w:cs="Times New Roman"/>
          <w:sz w:val="24"/>
          <w:szCs w:val="24"/>
        </w:rPr>
      </w:pPr>
      <w:r w:rsidRPr="00A148B4">
        <w:rPr>
          <w:rFonts w:ascii="Times New Roman" w:hAnsi="Times New Roman" w:cs="Times New Roman"/>
          <w:sz w:val="24"/>
          <w:szCs w:val="24"/>
        </w:rPr>
        <w:t xml:space="preserve">§ 10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p>
    <w:p w:rsidR="005F0D4F" w:rsidRPr="00CC1DFE" w:rsidRDefault="005F0D4F" w:rsidP="005F0D4F">
      <w:pPr>
        <w:widowControl w:val="0"/>
        <w:autoSpaceDE w:val="0"/>
        <w:autoSpaceDN w:val="0"/>
        <w:adjustRightInd w:val="0"/>
        <w:spacing w:after="0" w:line="240" w:lineRule="auto"/>
        <w:jc w:val="center"/>
        <w:rPr>
          <w:rFonts w:ascii="Times New Roman" w:hAnsi="Times New Roman" w:cs="Times New Roman"/>
          <w:bCs/>
          <w:sz w:val="24"/>
          <w:szCs w:val="24"/>
        </w:rPr>
      </w:pPr>
      <w:r w:rsidRPr="00CC1DFE">
        <w:rPr>
          <w:rFonts w:ascii="Times New Roman" w:hAnsi="Times New Roman" w:cs="Times New Roman"/>
          <w:bCs/>
          <w:sz w:val="24"/>
          <w:szCs w:val="24"/>
        </w:rPr>
        <w:t xml:space="preserve">Přeprava dětí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b/>
          <w:bCs/>
          <w:sz w:val="24"/>
          <w:szCs w:val="24"/>
        </w:rPr>
      </w:pP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 xml:space="preserve">(1) Děti do šesti let lze přepravovat jen s doprovodem osoby starší 10 let.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CC1DFE" w:rsidRDefault="005F0D4F" w:rsidP="005F0D4F">
      <w:pPr>
        <w:widowControl w:val="0"/>
        <w:autoSpaceDE w:val="0"/>
        <w:autoSpaceDN w:val="0"/>
        <w:adjustRightInd w:val="0"/>
        <w:spacing w:after="0" w:line="240" w:lineRule="auto"/>
        <w:jc w:val="both"/>
        <w:rPr>
          <w:rFonts w:ascii="Times New Roman" w:hAnsi="Times New Roman" w:cs="Times New Roman"/>
          <w:strike/>
          <w:sz w:val="24"/>
          <w:szCs w:val="24"/>
        </w:rPr>
      </w:pPr>
      <w:r w:rsidRPr="00A148B4">
        <w:rPr>
          <w:rFonts w:ascii="Times New Roman" w:hAnsi="Times New Roman" w:cs="Times New Roman"/>
          <w:sz w:val="24"/>
          <w:szCs w:val="24"/>
        </w:rPr>
        <w:tab/>
      </w:r>
      <w:r w:rsidRPr="00CC1DFE">
        <w:rPr>
          <w:rFonts w:ascii="Times New Roman" w:hAnsi="Times New Roman" w:cs="Times New Roman"/>
          <w:strike/>
          <w:sz w:val="24"/>
          <w:szCs w:val="24"/>
        </w:rPr>
        <w:t xml:space="preserve">(2) Cestující s dítětem, které je podle tarifu přepravováno bezplatně, mohou společně zaujmout jen jedno místo k sezení, nejsou-li ostatní místa volná; lze-li podle tarifu bezplatně přepravovat dvě děti, mohou tyto děti společně zaujmout jen jedno místo k sezení.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r>
      <w:r w:rsidRPr="00CC1DFE">
        <w:rPr>
          <w:rFonts w:ascii="Times New Roman" w:hAnsi="Times New Roman" w:cs="Times New Roman"/>
          <w:strike/>
          <w:sz w:val="24"/>
          <w:szCs w:val="24"/>
        </w:rPr>
        <w:t>(3)</w:t>
      </w:r>
      <w:r w:rsidRPr="00A148B4">
        <w:rPr>
          <w:rFonts w:ascii="Times New Roman" w:hAnsi="Times New Roman" w:cs="Times New Roman"/>
          <w:sz w:val="24"/>
          <w:szCs w:val="24"/>
        </w:rPr>
        <w:t xml:space="preserve"> </w:t>
      </w:r>
      <w:r w:rsidRPr="00CC1DFE">
        <w:rPr>
          <w:rFonts w:ascii="Times New Roman" w:hAnsi="Times New Roman" w:cs="Times New Roman"/>
          <w:b/>
          <w:sz w:val="24"/>
          <w:szCs w:val="24"/>
        </w:rPr>
        <w:t>(2)</w:t>
      </w:r>
      <w:r>
        <w:rPr>
          <w:rFonts w:ascii="Times New Roman" w:hAnsi="Times New Roman" w:cs="Times New Roman"/>
          <w:b/>
          <w:sz w:val="24"/>
          <w:szCs w:val="24"/>
        </w:rPr>
        <w:t xml:space="preserve"> </w:t>
      </w:r>
      <w:r w:rsidRPr="00A148B4">
        <w:rPr>
          <w:rFonts w:ascii="Times New Roman" w:hAnsi="Times New Roman" w:cs="Times New Roman"/>
          <w:sz w:val="24"/>
          <w:szCs w:val="24"/>
        </w:rPr>
        <w:t xml:space="preserve">Na místech ve vozidlech vyhrazených a označených dopravcem pro přepravu cestujících s dětmi do 10 let se přepravují přednostně tito cestující. Jiný cestující, který takové místo obsadil, toto místo cestujícímu s dětmi na jeho požádání uvolní.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lastRenderedPageBreak/>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r>
      <w:r>
        <w:rPr>
          <w:rFonts w:ascii="Times New Roman" w:hAnsi="Times New Roman" w:cs="Times New Roman"/>
          <w:strike/>
          <w:sz w:val="24"/>
          <w:szCs w:val="24"/>
        </w:rPr>
        <w:t>(4</w:t>
      </w:r>
      <w:r w:rsidRPr="00CC1DFE">
        <w:rPr>
          <w:rFonts w:ascii="Times New Roman" w:hAnsi="Times New Roman" w:cs="Times New Roman"/>
          <w:strike/>
          <w:sz w:val="24"/>
          <w:szCs w:val="24"/>
        </w:rPr>
        <w:t>)</w:t>
      </w:r>
      <w:r>
        <w:rPr>
          <w:rFonts w:ascii="Times New Roman" w:hAnsi="Times New Roman" w:cs="Times New Roman"/>
          <w:strike/>
          <w:sz w:val="24"/>
          <w:szCs w:val="24"/>
        </w:rPr>
        <w:t xml:space="preserve"> </w:t>
      </w:r>
      <w:r w:rsidRPr="00CC1DFE">
        <w:rPr>
          <w:rFonts w:ascii="Times New Roman" w:hAnsi="Times New Roman" w:cs="Times New Roman"/>
          <w:b/>
          <w:sz w:val="24"/>
          <w:szCs w:val="24"/>
        </w:rPr>
        <w:t>(3)</w:t>
      </w:r>
      <w:r w:rsidRPr="00A148B4">
        <w:rPr>
          <w:rFonts w:ascii="Times New Roman" w:hAnsi="Times New Roman" w:cs="Times New Roman"/>
          <w:sz w:val="24"/>
          <w:szCs w:val="24"/>
        </w:rPr>
        <w:t xml:space="preserve"> Další podmínky pro přepravu dětí stanoví tarif a smluvní přepravní podmínky.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center"/>
        <w:rPr>
          <w:rFonts w:ascii="Times New Roman" w:hAnsi="Times New Roman" w:cs="Times New Roman"/>
          <w:sz w:val="24"/>
          <w:szCs w:val="24"/>
        </w:rPr>
      </w:pPr>
      <w:r w:rsidRPr="00A148B4">
        <w:rPr>
          <w:rFonts w:ascii="Times New Roman" w:hAnsi="Times New Roman" w:cs="Times New Roman"/>
          <w:sz w:val="24"/>
          <w:szCs w:val="24"/>
        </w:rPr>
        <w:t xml:space="preserve">§ 11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p>
    <w:p w:rsidR="005F0D4F" w:rsidRPr="00CC1DFE" w:rsidRDefault="005F0D4F" w:rsidP="005F0D4F">
      <w:pPr>
        <w:widowControl w:val="0"/>
        <w:autoSpaceDE w:val="0"/>
        <w:autoSpaceDN w:val="0"/>
        <w:adjustRightInd w:val="0"/>
        <w:spacing w:after="0" w:line="240" w:lineRule="auto"/>
        <w:jc w:val="center"/>
        <w:rPr>
          <w:rFonts w:ascii="Times New Roman" w:hAnsi="Times New Roman" w:cs="Times New Roman"/>
          <w:bCs/>
          <w:sz w:val="24"/>
          <w:szCs w:val="24"/>
        </w:rPr>
      </w:pPr>
      <w:r w:rsidRPr="00CC1DFE">
        <w:rPr>
          <w:rFonts w:ascii="Times New Roman" w:hAnsi="Times New Roman" w:cs="Times New Roman"/>
          <w:bCs/>
          <w:sz w:val="24"/>
          <w:szCs w:val="24"/>
        </w:rPr>
        <w:t xml:space="preserve">Přeprava dětských kočárků a jízdních kol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b/>
          <w:bCs/>
          <w:sz w:val="24"/>
          <w:szCs w:val="24"/>
        </w:rPr>
      </w:pP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 xml:space="preserve">(1) Cestující může vzít do vozidla dětský kočárek s dítětem, jestliže to technické provedení vozidla a jeho obsazenost dovolují, a to jako ruční zavazadlo nebo jako spoluzavazadlo podle smluvních přepravních podmínek dopravce.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 xml:space="preserve">(2) Dopravce na spojích </w:t>
      </w:r>
      <w:r w:rsidRPr="00CC1DFE">
        <w:rPr>
          <w:rFonts w:ascii="Times New Roman" w:hAnsi="Times New Roman" w:cs="Times New Roman"/>
          <w:strike/>
          <w:sz w:val="24"/>
          <w:szCs w:val="24"/>
        </w:rPr>
        <w:t xml:space="preserve">základní </w:t>
      </w:r>
      <w:r w:rsidRPr="00A148B4">
        <w:rPr>
          <w:rFonts w:ascii="Times New Roman" w:hAnsi="Times New Roman" w:cs="Times New Roman"/>
          <w:sz w:val="24"/>
          <w:szCs w:val="24"/>
        </w:rPr>
        <w:t>dopravní obslužnosti</w:t>
      </w:r>
      <w:r w:rsidRPr="00A148B4">
        <w:rPr>
          <w:rFonts w:ascii="Times New Roman" w:hAnsi="Times New Roman" w:cs="Times New Roman"/>
          <w:sz w:val="24"/>
          <w:szCs w:val="24"/>
          <w:vertAlign w:val="superscript"/>
        </w:rPr>
        <w:t>7)</w:t>
      </w:r>
      <w:r w:rsidRPr="00A148B4">
        <w:rPr>
          <w:rFonts w:ascii="Times New Roman" w:hAnsi="Times New Roman" w:cs="Times New Roman"/>
          <w:sz w:val="24"/>
          <w:szCs w:val="24"/>
        </w:rPr>
        <w:t xml:space="preserve"> zajistí používání vozidel, která umožňují přepravu alespoň jednoho dětského kočárku s dítětem.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 xml:space="preserve">(3) Podmínky nástupu a výstupu cestujícího s dětským kočárkem s dítětem, umístění kočárku s dítětem ve vozidle a podrobnosti podmínek přepravy stanoví dopravce ve smluvních přepravních podmínkách.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CC1DFE" w:rsidRDefault="005F0D4F" w:rsidP="005F0D4F">
      <w:pPr>
        <w:widowControl w:val="0"/>
        <w:autoSpaceDE w:val="0"/>
        <w:autoSpaceDN w:val="0"/>
        <w:adjustRightInd w:val="0"/>
        <w:spacing w:after="0" w:line="240" w:lineRule="auto"/>
        <w:jc w:val="both"/>
        <w:rPr>
          <w:rFonts w:ascii="Times New Roman" w:hAnsi="Times New Roman" w:cs="Times New Roman"/>
          <w:b/>
          <w:sz w:val="24"/>
          <w:szCs w:val="24"/>
        </w:rPr>
      </w:pPr>
      <w:r w:rsidRPr="00A148B4">
        <w:rPr>
          <w:rFonts w:ascii="Times New Roman" w:hAnsi="Times New Roman" w:cs="Times New Roman"/>
          <w:sz w:val="24"/>
          <w:szCs w:val="24"/>
        </w:rPr>
        <w:tab/>
        <w:t xml:space="preserve">(4) Dětský kočárek bez dítěte a jízdní kolo lze přepravovat jako spoluzavazadlo, jestliže to dopravce umožní ve smluvních přepravních podmínkách; jinak pro jejich přepravu platí ustanovení o přepravě cestovních zavazadel. </w:t>
      </w:r>
      <w:r w:rsidRPr="00CC1DFE">
        <w:rPr>
          <w:rFonts w:ascii="Times New Roman" w:hAnsi="Times New Roman" w:cs="Times New Roman"/>
          <w:b/>
          <w:sz w:val="24"/>
          <w:szCs w:val="24"/>
        </w:rPr>
        <w:t xml:space="preserve">Jízdním kolem </w:t>
      </w:r>
      <w:r>
        <w:rPr>
          <w:rFonts w:ascii="Times New Roman" w:hAnsi="Times New Roman" w:cs="Times New Roman"/>
          <w:b/>
          <w:sz w:val="24"/>
          <w:szCs w:val="24"/>
        </w:rPr>
        <w:t>se z hlediska přepravy rozumí i </w:t>
      </w:r>
      <w:r w:rsidRPr="00CC1DFE">
        <w:rPr>
          <w:rFonts w:ascii="Times New Roman" w:hAnsi="Times New Roman" w:cs="Times New Roman"/>
          <w:b/>
          <w:sz w:val="24"/>
          <w:szCs w:val="24"/>
        </w:rPr>
        <w:t>obdobný dopravní prostředek</w:t>
      </w:r>
      <w:r w:rsidRPr="00CC1DFE">
        <w:rPr>
          <w:rFonts w:ascii="Times New Roman" w:hAnsi="Times New Roman" w:cs="Times New Roman"/>
          <w:sz w:val="24"/>
          <w:szCs w:val="24"/>
        </w:rPr>
        <w:t xml:space="preserve">, </w:t>
      </w:r>
      <w:r w:rsidRPr="00CC1DFE">
        <w:rPr>
          <w:rFonts w:ascii="Times New Roman" w:hAnsi="Times New Roman" w:cs="Times New Roman"/>
          <w:b/>
          <w:sz w:val="24"/>
          <w:szCs w:val="24"/>
        </w:rPr>
        <w:t>pokud tak stanoví smluvní přepravní podmínky.</w:t>
      </w:r>
    </w:p>
    <w:p w:rsidR="005F0D4F" w:rsidRPr="00CC1DFE"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CC1DFE">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center"/>
        <w:rPr>
          <w:rFonts w:ascii="Times New Roman" w:hAnsi="Times New Roman" w:cs="Times New Roman"/>
          <w:sz w:val="24"/>
          <w:szCs w:val="24"/>
        </w:rPr>
      </w:pPr>
      <w:r w:rsidRPr="00A148B4">
        <w:rPr>
          <w:rFonts w:ascii="Times New Roman" w:hAnsi="Times New Roman" w:cs="Times New Roman"/>
          <w:sz w:val="24"/>
          <w:szCs w:val="24"/>
        </w:rPr>
        <w:t xml:space="preserve">§ 12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p>
    <w:p w:rsidR="005F0D4F" w:rsidRPr="00CC1DFE" w:rsidRDefault="005F0D4F" w:rsidP="005F0D4F">
      <w:pPr>
        <w:widowControl w:val="0"/>
        <w:autoSpaceDE w:val="0"/>
        <w:autoSpaceDN w:val="0"/>
        <w:adjustRightInd w:val="0"/>
        <w:spacing w:after="0" w:line="240" w:lineRule="auto"/>
        <w:jc w:val="center"/>
        <w:rPr>
          <w:rFonts w:ascii="Times New Roman" w:hAnsi="Times New Roman" w:cs="Times New Roman"/>
          <w:bCs/>
          <w:sz w:val="24"/>
          <w:szCs w:val="24"/>
        </w:rPr>
      </w:pPr>
      <w:r w:rsidRPr="00CC1DFE">
        <w:rPr>
          <w:rFonts w:ascii="Times New Roman" w:hAnsi="Times New Roman" w:cs="Times New Roman"/>
          <w:bCs/>
          <w:sz w:val="24"/>
          <w:szCs w:val="24"/>
        </w:rPr>
        <w:t xml:space="preserve">Přeprava osob s omezenou schopností pohybu a orientace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b/>
          <w:bCs/>
          <w:sz w:val="24"/>
          <w:szCs w:val="24"/>
        </w:rPr>
      </w:pP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 xml:space="preserve">(1) Cestující s omezenou schopností pohybu a orientace mají ve vozidle právo na místo k sezení na sedadlech pro ně vyhrazených a označených. Pokud není u těchto osob jejich právo na místo k sezení zřetelně patrné, prokazují svůj nárok příslušným průkazem. Jiný cestující, který takové místo obsadil, toto místo cestujícímu s omezenou schopností pohybu a orientace na jeho požádání uvolní.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(2) Dopravce vyhradí a označí v každém jednotlivém vozidle nejméně dvě místa k</w:t>
      </w:r>
      <w:r>
        <w:rPr>
          <w:rFonts w:ascii="Times New Roman" w:hAnsi="Times New Roman" w:cs="Times New Roman"/>
          <w:sz w:val="24"/>
          <w:szCs w:val="24"/>
        </w:rPr>
        <w:t> </w:t>
      </w:r>
      <w:r w:rsidRPr="00A148B4">
        <w:rPr>
          <w:rFonts w:ascii="Times New Roman" w:hAnsi="Times New Roman" w:cs="Times New Roman"/>
          <w:sz w:val="24"/>
          <w:szCs w:val="24"/>
        </w:rPr>
        <w:t xml:space="preserve">sezení pro cestující s omezenou schopností pohybu a orientace. V městské hromadné dopravě dopravce vyhradí a označí pro tyto účely nejméně šest míst k sezení v každém jednotlivém vozidle. Na dráze lanové s uzavřenými vozidly se místo k sezení pro cestující s omezenou schopností pohybu a orientace vyhrazuje a označuje alespoň v jednom vozidle.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 xml:space="preserve">(3) Cestujícímu s omezenou schopností pohybu a orientace musí být v městské hromadné dopravě umožněn nástup do vozidla i výstup z vozidla všemi dveřmi, které jsou označeny pro nástup nebo pro výstup cestujících.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CC1DFE" w:rsidRDefault="005F0D4F" w:rsidP="005F0D4F">
      <w:pPr>
        <w:widowControl w:val="0"/>
        <w:autoSpaceDE w:val="0"/>
        <w:autoSpaceDN w:val="0"/>
        <w:adjustRightInd w:val="0"/>
        <w:spacing w:after="0" w:line="240" w:lineRule="auto"/>
        <w:jc w:val="both"/>
        <w:rPr>
          <w:rFonts w:ascii="Times New Roman" w:hAnsi="Times New Roman" w:cs="Times New Roman"/>
          <w:strike/>
          <w:sz w:val="24"/>
          <w:szCs w:val="24"/>
        </w:rPr>
      </w:pPr>
      <w:r w:rsidRPr="00CC1DFE">
        <w:rPr>
          <w:rFonts w:ascii="Times New Roman" w:hAnsi="Times New Roman" w:cs="Times New Roman"/>
          <w:sz w:val="24"/>
          <w:szCs w:val="24"/>
        </w:rPr>
        <w:tab/>
      </w:r>
      <w:r w:rsidRPr="00CC1DFE">
        <w:rPr>
          <w:rFonts w:ascii="Times New Roman" w:hAnsi="Times New Roman" w:cs="Times New Roman"/>
          <w:strike/>
          <w:sz w:val="24"/>
          <w:szCs w:val="24"/>
        </w:rPr>
        <w:t xml:space="preserve">(4) Na spoje, do nichž si lze zakoupit místenku, se místenky na místa vyhrazená pro cestující s omezenou schopností pohybu a orientace prodávají jen pro osoby, jejichž nárok na obsazení těchto míst se prokáže.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r>
      <w:r w:rsidRPr="00CC1DFE">
        <w:rPr>
          <w:rFonts w:ascii="Times New Roman" w:hAnsi="Times New Roman" w:cs="Times New Roman"/>
          <w:strike/>
          <w:sz w:val="24"/>
          <w:szCs w:val="24"/>
        </w:rPr>
        <w:t>(5)</w:t>
      </w:r>
      <w:r w:rsidRPr="00A148B4">
        <w:rPr>
          <w:rFonts w:ascii="Times New Roman" w:hAnsi="Times New Roman" w:cs="Times New Roman"/>
          <w:sz w:val="24"/>
          <w:szCs w:val="24"/>
        </w:rPr>
        <w:t xml:space="preserve"> </w:t>
      </w:r>
      <w:r w:rsidRPr="00CC1DFE">
        <w:rPr>
          <w:rFonts w:ascii="Times New Roman" w:hAnsi="Times New Roman" w:cs="Times New Roman"/>
          <w:b/>
          <w:sz w:val="24"/>
          <w:szCs w:val="24"/>
        </w:rPr>
        <w:t>(4)</w:t>
      </w:r>
      <w:r>
        <w:rPr>
          <w:rFonts w:ascii="Times New Roman" w:hAnsi="Times New Roman" w:cs="Times New Roman"/>
          <w:sz w:val="24"/>
          <w:szCs w:val="24"/>
        </w:rPr>
        <w:t xml:space="preserve"> </w:t>
      </w:r>
      <w:r w:rsidRPr="00A148B4">
        <w:rPr>
          <w:rFonts w:ascii="Times New Roman" w:hAnsi="Times New Roman" w:cs="Times New Roman"/>
          <w:sz w:val="24"/>
          <w:szCs w:val="24"/>
        </w:rPr>
        <w:t xml:space="preserve">Podrobnosti o podmínkách nástupu a výstupu cestujících s omezenou schopností pohybu a orientace stanoví dopravce ve smluvních přepravních podmínkách.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center"/>
        <w:rPr>
          <w:rFonts w:ascii="Times New Roman" w:hAnsi="Times New Roman" w:cs="Times New Roman"/>
          <w:sz w:val="24"/>
          <w:szCs w:val="24"/>
        </w:rPr>
      </w:pPr>
      <w:r w:rsidRPr="00A148B4">
        <w:rPr>
          <w:rFonts w:ascii="Times New Roman" w:hAnsi="Times New Roman" w:cs="Times New Roman"/>
          <w:sz w:val="24"/>
          <w:szCs w:val="24"/>
        </w:rPr>
        <w:lastRenderedPageBreak/>
        <w:t xml:space="preserve">§ 13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p>
    <w:p w:rsidR="005F0D4F" w:rsidRPr="00CC1DFE" w:rsidRDefault="005F0D4F" w:rsidP="005F0D4F">
      <w:pPr>
        <w:widowControl w:val="0"/>
        <w:autoSpaceDE w:val="0"/>
        <w:autoSpaceDN w:val="0"/>
        <w:adjustRightInd w:val="0"/>
        <w:spacing w:after="0" w:line="240" w:lineRule="auto"/>
        <w:jc w:val="center"/>
        <w:rPr>
          <w:rFonts w:ascii="Times New Roman" w:hAnsi="Times New Roman" w:cs="Times New Roman"/>
          <w:bCs/>
          <w:sz w:val="24"/>
          <w:szCs w:val="24"/>
        </w:rPr>
      </w:pPr>
      <w:r w:rsidRPr="00CC1DFE">
        <w:rPr>
          <w:rFonts w:ascii="Times New Roman" w:hAnsi="Times New Roman" w:cs="Times New Roman"/>
          <w:bCs/>
          <w:sz w:val="24"/>
          <w:szCs w:val="24"/>
        </w:rPr>
        <w:t xml:space="preserve">Přeprava osob na vozíku pro invalidy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b/>
          <w:bCs/>
          <w:sz w:val="24"/>
          <w:szCs w:val="24"/>
        </w:rPr>
      </w:pP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 xml:space="preserve">(1) Dopravce přepraví cestujícího na vozíku pro invalidy v bezbariérovém vozidle, nebo dovoluje-li to technické provedení vozidla a jeho obsazenost a je současně zajištěna pomoc při nástupu a výstupu cestujícího na vozíku pro invalidy do a z vozidla, též v jiném vozidle.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 xml:space="preserve">(2) Dopravce zajistí přepravu podle </w:t>
      </w:r>
      <w:r w:rsidRPr="00CC1DFE">
        <w:rPr>
          <w:rFonts w:ascii="Times New Roman" w:hAnsi="Times New Roman" w:cs="Times New Roman"/>
          <w:sz w:val="24"/>
          <w:szCs w:val="24"/>
        </w:rPr>
        <w:t>odstavce 1</w:t>
      </w:r>
      <w:r w:rsidRPr="00A148B4">
        <w:rPr>
          <w:rFonts w:ascii="Times New Roman" w:hAnsi="Times New Roman" w:cs="Times New Roman"/>
          <w:sz w:val="24"/>
          <w:szCs w:val="24"/>
        </w:rPr>
        <w:t xml:space="preserve"> na spojích, které jsou v jízdním řádu označeny též pro přepravu cestujících na vozíku pro invalidy.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 xml:space="preserve">(3) Je-li dopravce ve veřejné drážní osobní dopravě na dráze celostátní a dráze regionální požádán předem o zajištění přepravy cestujícího na vozíku pro invalidy, a to ve lhůtě stanovené ve smluvních přepravních podmínkách, cestujícího přepraví podle dohodnutých podmínek.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 xml:space="preserve">(4) Podrobnosti o podmínkách přepravy osoby na vozíku pro invalidy a o umístění vozíku pro invalidy ve vozidle stanoví dopravce ve smluvních přepravních podmínkách.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center"/>
        <w:rPr>
          <w:rFonts w:ascii="Times New Roman" w:hAnsi="Times New Roman" w:cs="Times New Roman"/>
          <w:sz w:val="24"/>
          <w:szCs w:val="24"/>
        </w:rPr>
      </w:pPr>
      <w:r w:rsidRPr="00A148B4">
        <w:rPr>
          <w:rFonts w:ascii="Times New Roman" w:hAnsi="Times New Roman" w:cs="Times New Roman"/>
          <w:sz w:val="24"/>
          <w:szCs w:val="24"/>
        </w:rPr>
        <w:t xml:space="preserve">HLAVA III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p>
    <w:p w:rsidR="005F0D4F" w:rsidRPr="00A148B4" w:rsidRDefault="005F0D4F" w:rsidP="005F0D4F">
      <w:pPr>
        <w:widowControl w:val="0"/>
        <w:autoSpaceDE w:val="0"/>
        <w:autoSpaceDN w:val="0"/>
        <w:adjustRightInd w:val="0"/>
        <w:spacing w:after="0" w:line="240" w:lineRule="auto"/>
        <w:jc w:val="center"/>
        <w:rPr>
          <w:rFonts w:ascii="Times New Roman" w:hAnsi="Times New Roman" w:cs="Times New Roman"/>
          <w:sz w:val="24"/>
          <w:szCs w:val="24"/>
        </w:rPr>
      </w:pPr>
      <w:r w:rsidRPr="00A148B4">
        <w:rPr>
          <w:rFonts w:ascii="Times New Roman" w:hAnsi="Times New Roman" w:cs="Times New Roman"/>
          <w:sz w:val="24"/>
          <w:szCs w:val="24"/>
        </w:rPr>
        <w:t xml:space="preserve">VZTAHY MEZI DOPRAVCEM A CESTUJÍCÍM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p>
    <w:p w:rsidR="005F0D4F" w:rsidRPr="00A148B4" w:rsidRDefault="005F0D4F" w:rsidP="005F0D4F">
      <w:pPr>
        <w:widowControl w:val="0"/>
        <w:autoSpaceDE w:val="0"/>
        <w:autoSpaceDN w:val="0"/>
        <w:adjustRightInd w:val="0"/>
        <w:spacing w:after="0" w:line="240" w:lineRule="auto"/>
        <w:jc w:val="center"/>
        <w:rPr>
          <w:rFonts w:ascii="Times New Roman" w:hAnsi="Times New Roman" w:cs="Times New Roman"/>
          <w:sz w:val="24"/>
          <w:szCs w:val="24"/>
        </w:rPr>
      </w:pPr>
      <w:r w:rsidRPr="00A148B4">
        <w:rPr>
          <w:rFonts w:ascii="Times New Roman" w:hAnsi="Times New Roman" w:cs="Times New Roman"/>
          <w:sz w:val="24"/>
          <w:szCs w:val="24"/>
        </w:rPr>
        <w:t xml:space="preserve">§ 14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 xml:space="preserve">(1) Dopravce je povinen v zájmu řádné péče o cestující při poskytování přepravních služeb zajistit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 podávání informací o jízdních řádech, o tarifu a o vyhláš</w:t>
      </w:r>
      <w:r>
        <w:rPr>
          <w:rFonts w:ascii="Times New Roman" w:hAnsi="Times New Roman" w:cs="Times New Roman"/>
          <w:sz w:val="24"/>
          <w:szCs w:val="24"/>
        </w:rPr>
        <w:t>ených přepravních podmínkách, a </w:t>
      </w:r>
      <w:r w:rsidRPr="00A148B4">
        <w:rPr>
          <w:rFonts w:ascii="Times New Roman" w:hAnsi="Times New Roman" w:cs="Times New Roman"/>
          <w:sz w:val="24"/>
          <w:szCs w:val="24"/>
        </w:rPr>
        <w:t>to na místech určených pro styk s cestujícími</w:t>
      </w:r>
      <w:r w:rsidRPr="00416DC5">
        <w:rPr>
          <w:rFonts w:ascii="Times New Roman" w:hAnsi="Times New Roman" w:cs="Times New Roman"/>
          <w:b/>
          <w:sz w:val="24"/>
          <w:szCs w:val="24"/>
        </w:rPr>
        <w:t xml:space="preserve"> a způsobem umožňujícím dálkový přístup</w:t>
      </w: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p>
    <w:p w:rsidR="005F0D4F" w:rsidRPr="00416DC5" w:rsidRDefault="005F0D4F" w:rsidP="005F0D4F">
      <w:pPr>
        <w:widowControl w:val="0"/>
        <w:autoSpaceDE w:val="0"/>
        <w:autoSpaceDN w:val="0"/>
        <w:adjustRightInd w:val="0"/>
        <w:spacing w:after="0" w:line="240" w:lineRule="auto"/>
        <w:jc w:val="both"/>
        <w:rPr>
          <w:rFonts w:ascii="Times New Roman" w:hAnsi="Times New Roman" w:cs="Times New Roman"/>
          <w:strike/>
          <w:sz w:val="24"/>
          <w:szCs w:val="24"/>
        </w:rPr>
      </w:pPr>
      <w:r w:rsidRPr="00416DC5">
        <w:rPr>
          <w:rFonts w:ascii="Times New Roman" w:hAnsi="Times New Roman" w:cs="Times New Roman"/>
          <w:strike/>
          <w:sz w:val="24"/>
          <w:szCs w:val="24"/>
        </w:rPr>
        <w:t xml:space="preserve">b) zveřejňování alespoň podstatné části vyhlášených přepravních podmínek a tarifu pro daný spoj ve veřejné silniční osobní dopravě a v městské hromadné dopravě ve vozidle, </w:t>
      </w:r>
    </w:p>
    <w:p w:rsidR="005F0D4F" w:rsidRPr="00416DC5"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416DC5">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416DC5">
        <w:rPr>
          <w:rFonts w:ascii="Times New Roman" w:hAnsi="Times New Roman" w:cs="Times New Roman"/>
          <w:strike/>
          <w:sz w:val="24"/>
          <w:szCs w:val="24"/>
        </w:rPr>
        <w:t>c)</w:t>
      </w:r>
      <w:r w:rsidRPr="00A148B4">
        <w:rPr>
          <w:rFonts w:ascii="Times New Roman" w:hAnsi="Times New Roman" w:cs="Times New Roman"/>
          <w:sz w:val="24"/>
          <w:szCs w:val="24"/>
        </w:rPr>
        <w:t xml:space="preserve"> </w:t>
      </w:r>
      <w:r>
        <w:rPr>
          <w:rFonts w:ascii="Times New Roman" w:hAnsi="Times New Roman" w:cs="Times New Roman"/>
          <w:b/>
          <w:sz w:val="24"/>
          <w:szCs w:val="24"/>
        </w:rPr>
        <w:t xml:space="preserve">b) </w:t>
      </w:r>
      <w:r w:rsidRPr="00A148B4">
        <w:rPr>
          <w:rFonts w:ascii="Times New Roman" w:hAnsi="Times New Roman" w:cs="Times New Roman"/>
          <w:sz w:val="24"/>
          <w:szCs w:val="24"/>
        </w:rPr>
        <w:t xml:space="preserve">prodej </w:t>
      </w:r>
      <w:r w:rsidRPr="00024B65">
        <w:rPr>
          <w:rFonts w:ascii="Times New Roman" w:hAnsi="Times New Roman" w:cs="Times New Roman"/>
          <w:strike/>
          <w:sz w:val="24"/>
          <w:szCs w:val="24"/>
        </w:rPr>
        <w:t>jízdenek</w:t>
      </w:r>
      <w:r w:rsidRPr="00A148B4">
        <w:rPr>
          <w:rFonts w:ascii="Times New Roman" w:hAnsi="Times New Roman" w:cs="Times New Roman"/>
          <w:sz w:val="24"/>
          <w:szCs w:val="24"/>
        </w:rPr>
        <w:t xml:space="preserve"> </w:t>
      </w:r>
      <w:r w:rsidRPr="00024B65">
        <w:rPr>
          <w:rFonts w:ascii="Times New Roman" w:hAnsi="Times New Roman" w:cs="Times New Roman"/>
          <w:b/>
          <w:sz w:val="24"/>
          <w:szCs w:val="24"/>
        </w:rPr>
        <w:t>jízdních dokladů</w:t>
      </w:r>
      <w:r w:rsidRPr="00A148B4">
        <w:rPr>
          <w:rFonts w:ascii="Times New Roman" w:hAnsi="Times New Roman" w:cs="Times New Roman"/>
          <w:sz w:val="24"/>
          <w:szCs w:val="24"/>
        </w:rPr>
        <w:t xml:space="preserve"> ve stanici nebo na vybraných místech veřejnosti přístupných, a to po dobu poskytování přepravních služeb cestujícím ve veřejné osobní dopravě podle jízdního řádu, jestliže podle smluvních přepravních podmínek musí cestující mít </w:t>
      </w:r>
      <w:r w:rsidRPr="00024B65">
        <w:rPr>
          <w:rFonts w:ascii="Times New Roman" w:hAnsi="Times New Roman" w:cs="Times New Roman"/>
          <w:strike/>
          <w:sz w:val="24"/>
          <w:szCs w:val="24"/>
        </w:rPr>
        <w:t>jízdenku</w:t>
      </w:r>
      <w:r w:rsidRPr="00A148B4">
        <w:rPr>
          <w:rFonts w:ascii="Times New Roman" w:hAnsi="Times New Roman" w:cs="Times New Roman"/>
          <w:sz w:val="24"/>
          <w:szCs w:val="24"/>
        </w:rPr>
        <w:t xml:space="preserve"> </w:t>
      </w:r>
      <w:r w:rsidRPr="00024B65">
        <w:rPr>
          <w:rFonts w:ascii="Times New Roman" w:hAnsi="Times New Roman" w:cs="Times New Roman"/>
          <w:b/>
          <w:sz w:val="24"/>
          <w:szCs w:val="24"/>
        </w:rPr>
        <w:t xml:space="preserve">jízdní doklad </w:t>
      </w:r>
      <w:r w:rsidRPr="006B1C02">
        <w:rPr>
          <w:rFonts w:ascii="Times New Roman" w:hAnsi="Times New Roman" w:cs="Times New Roman"/>
          <w:sz w:val="24"/>
          <w:szCs w:val="24"/>
        </w:rPr>
        <w:t>před n</w:t>
      </w:r>
      <w:r w:rsidRPr="00A148B4">
        <w:rPr>
          <w:rFonts w:ascii="Times New Roman" w:hAnsi="Times New Roman" w:cs="Times New Roman"/>
          <w:sz w:val="24"/>
          <w:szCs w:val="24"/>
        </w:rPr>
        <w:t xml:space="preserve">ástupem do vozidla,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416DC5">
        <w:rPr>
          <w:rFonts w:ascii="Times New Roman" w:hAnsi="Times New Roman" w:cs="Times New Roman"/>
          <w:strike/>
          <w:sz w:val="24"/>
          <w:szCs w:val="24"/>
        </w:rPr>
        <w:t>d)</w:t>
      </w:r>
      <w:r w:rsidRPr="00A148B4">
        <w:rPr>
          <w:rFonts w:ascii="Times New Roman" w:hAnsi="Times New Roman" w:cs="Times New Roman"/>
          <w:sz w:val="24"/>
          <w:szCs w:val="24"/>
        </w:rPr>
        <w:t xml:space="preserve"> </w:t>
      </w:r>
      <w:r w:rsidRPr="00416DC5">
        <w:rPr>
          <w:rFonts w:ascii="Times New Roman" w:hAnsi="Times New Roman" w:cs="Times New Roman"/>
          <w:b/>
          <w:sz w:val="24"/>
          <w:szCs w:val="24"/>
        </w:rPr>
        <w:t>c)</w:t>
      </w:r>
      <w:r>
        <w:rPr>
          <w:rFonts w:ascii="Times New Roman" w:hAnsi="Times New Roman" w:cs="Times New Roman"/>
          <w:b/>
          <w:sz w:val="24"/>
          <w:szCs w:val="24"/>
        </w:rPr>
        <w:t xml:space="preserve"> </w:t>
      </w:r>
      <w:r w:rsidRPr="00A148B4">
        <w:rPr>
          <w:rFonts w:ascii="Times New Roman" w:hAnsi="Times New Roman" w:cs="Times New Roman"/>
          <w:sz w:val="24"/>
          <w:szCs w:val="24"/>
        </w:rPr>
        <w:t xml:space="preserve">oznamování o zpoždění spoje, a to ve vozidle a ve stanici, jsou-li vybaveny informačním zařízením pro cestující, je-li zpoždění 10 minut a více oproti jízdnímu řádu; to neplatí pro městskou hromadnou dopravu,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416DC5">
        <w:rPr>
          <w:rFonts w:ascii="Times New Roman" w:hAnsi="Times New Roman" w:cs="Times New Roman"/>
          <w:strike/>
          <w:sz w:val="24"/>
          <w:szCs w:val="24"/>
        </w:rPr>
        <w:t>e)</w:t>
      </w:r>
      <w:r w:rsidRPr="00A148B4">
        <w:rPr>
          <w:rFonts w:ascii="Times New Roman" w:hAnsi="Times New Roman" w:cs="Times New Roman"/>
          <w:sz w:val="24"/>
          <w:szCs w:val="24"/>
        </w:rPr>
        <w:t xml:space="preserve"> </w:t>
      </w:r>
      <w:r>
        <w:rPr>
          <w:rFonts w:ascii="Times New Roman" w:hAnsi="Times New Roman" w:cs="Times New Roman"/>
          <w:b/>
          <w:sz w:val="24"/>
          <w:szCs w:val="24"/>
        </w:rPr>
        <w:t xml:space="preserve">d) </w:t>
      </w:r>
      <w:r w:rsidRPr="00A148B4">
        <w:rPr>
          <w:rFonts w:ascii="Times New Roman" w:hAnsi="Times New Roman" w:cs="Times New Roman"/>
          <w:sz w:val="24"/>
          <w:szCs w:val="24"/>
        </w:rPr>
        <w:t xml:space="preserve">vydávání písemného potvrzení o omezení nebo zastavení dopravy, vynechání spoje nebo doby jeho zpoždění, jestliže o to cestující požádá, kromě městské hromadné dopravy; místa vydávání potvrzení stanoví dopravce ve smluvních přepravních podmínkách,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416DC5">
        <w:rPr>
          <w:rFonts w:ascii="Times New Roman" w:hAnsi="Times New Roman" w:cs="Times New Roman"/>
          <w:strike/>
          <w:sz w:val="24"/>
          <w:szCs w:val="24"/>
        </w:rPr>
        <w:t>f)</w:t>
      </w:r>
      <w:r w:rsidRPr="00A148B4">
        <w:rPr>
          <w:rFonts w:ascii="Times New Roman" w:hAnsi="Times New Roman" w:cs="Times New Roman"/>
          <w:sz w:val="24"/>
          <w:szCs w:val="24"/>
        </w:rPr>
        <w:t xml:space="preserve"> </w:t>
      </w:r>
      <w:r w:rsidRPr="00416DC5">
        <w:rPr>
          <w:rFonts w:ascii="Times New Roman" w:hAnsi="Times New Roman" w:cs="Times New Roman"/>
          <w:b/>
          <w:sz w:val="24"/>
          <w:szCs w:val="24"/>
        </w:rPr>
        <w:t>e)</w:t>
      </w:r>
      <w:r>
        <w:rPr>
          <w:rFonts w:ascii="Times New Roman" w:hAnsi="Times New Roman" w:cs="Times New Roman"/>
          <w:sz w:val="24"/>
          <w:szCs w:val="24"/>
        </w:rPr>
        <w:t xml:space="preserve"> </w:t>
      </w:r>
      <w:r w:rsidRPr="00A148B4">
        <w:rPr>
          <w:rFonts w:ascii="Times New Roman" w:hAnsi="Times New Roman" w:cs="Times New Roman"/>
          <w:sz w:val="24"/>
          <w:szCs w:val="24"/>
        </w:rPr>
        <w:t xml:space="preserve">pořádek, čistotu a klid ve vozidle,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416DC5">
        <w:rPr>
          <w:rFonts w:ascii="Times New Roman" w:hAnsi="Times New Roman" w:cs="Times New Roman"/>
          <w:strike/>
          <w:sz w:val="24"/>
          <w:szCs w:val="24"/>
        </w:rPr>
        <w:t>g)</w:t>
      </w:r>
      <w:r w:rsidRPr="00A148B4">
        <w:rPr>
          <w:rFonts w:ascii="Times New Roman" w:hAnsi="Times New Roman" w:cs="Times New Roman"/>
          <w:sz w:val="24"/>
          <w:szCs w:val="24"/>
        </w:rPr>
        <w:t xml:space="preserve"> </w:t>
      </w:r>
      <w:r w:rsidRPr="00416DC5">
        <w:rPr>
          <w:rFonts w:ascii="Times New Roman" w:hAnsi="Times New Roman" w:cs="Times New Roman"/>
          <w:b/>
          <w:sz w:val="24"/>
          <w:szCs w:val="24"/>
        </w:rPr>
        <w:t>f)</w:t>
      </w:r>
      <w:r>
        <w:rPr>
          <w:rFonts w:ascii="Times New Roman" w:hAnsi="Times New Roman" w:cs="Times New Roman"/>
          <w:sz w:val="24"/>
          <w:szCs w:val="24"/>
        </w:rPr>
        <w:t xml:space="preserve"> </w:t>
      </w:r>
      <w:r w:rsidRPr="00A148B4">
        <w:rPr>
          <w:rFonts w:ascii="Times New Roman" w:hAnsi="Times New Roman" w:cs="Times New Roman"/>
          <w:sz w:val="24"/>
          <w:szCs w:val="24"/>
        </w:rPr>
        <w:t xml:space="preserve">takové používání audiovizuální techniky cestujícím ve vozidle, které by nebylo na obtíž </w:t>
      </w:r>
      <w:r w:rsidRPr="00A148B4">
        <w:rPr>
          <w:rFonts w:ascii="Times New Roman" w:hAnsi="Times New Roman" w:cs="Times New Roman"/>
          <w:sz w:val="24"/>
          <w:szCs w:val="24"/>
        </w:rPr>
        <w:lastRenderedPageBreak/>
        <w:t xml:space="preserve">ostatním cestujícím,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416DC5">
        <w:rPr>
          <w:rFonts w:ascii="Times New Roman" w:hAnsi="Times New Roman" w:cs="Times New Roman"/>
          <w:strike/>
          <w:sz w:val="24"/>
          <w:szCs w:val="24"/>
        </w:rPr>
        <w:t>h)</w:t>
      </w:r>
      <w:r w:rsidRPr="00A148B4">
        <w:rPr>
          <w:rFonts w:ascii="Times New Roman" w:hAnsi="Times New Roman" w:cs="Times New Roman"/>
          <w:sz w:val="24"/>
          <w:szCs w:val="24"/>
        </w:rPr>
        <w:t xml:space="preserve"> </w:t>
      </w:r>
      <w:r w:rsidRPr="00416DC5">
        <w:rPr>
          <w:rFonts w:ascii="Times New Roman" w:hAnsi="Times New Roman" w:cs="Times New Roman"/>
          <w:b/>
          <w:sz w:val="24"/>
          <w:szCs w:val="24"/>
        </w:rPr>
        <w:t>g)</w:t>
      </w:r>
      <w:r>
        <w:rPr>
          <w:rFonts w:ascii="Times New Roman" w:hAnsi="Times New Roman" w:cs="Times New Roman"/>
          <w:sz w:val="24"/>
          <w:szCs w:val="24"/>
        </w:rPr>
        <w:t xml:space="preserve"> </w:t>
      </w:r>
      <w:r w:rsidRPr="00A148B4">
        <w:rPr>
          <w:rFonts w:ascii="Times New Roman" w:hAnsi="Times New Roman" w:cs="Times New Roman"/>
          <w:sz w:val="24"/>
          <w:szCs w:val="24"/>
        </w:rPr>
        <w:t>oznamování názvu stanice nejpozději při zastavení vozidla ve stanici a v městské hromadné dopravě oznamování následující stanice nejpozději při odjezdu vozidla ze stanice</w:t>
      </w:r>
      <w:r w:rsidRPr="00024B65">
        <w:rPr>
          <w:rFonts w:ascii="Times New Roman" w:hAnsi="Times New Roman" w:cs="Times New Roman"/>
          <w:strike/>
          <w:sz w:val="24"/>
          <w:szCs w:val="24"/>
        </w:rPr>
        <w:t>; stanice v drážní dopravě na dráze celostátní a regionální a stanice v městské hromadné dopravě oznamuje jen</w:t>
      </w:r>
      <w:r w:rsidRPr="00A148B4">
        <w:rPr>
          <w:rFonts w:ascii="Times New Roman" w:hAnsi="Times New Roman" w:cs="Times New Roman"/>
          <w:sz w:val="24"/>
          <w:szCs w:val="24"/>
        </w:rPr>
        <w:t xml:space="preserve"> v případě, že jsou vozidla vybavena technickým zařízením umožňujícím oznamování názvu stanic; na dráze lanové se názvy stanic neoznamují,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416DC5">
        <w:rPr>
          <w:rFonts w:ascii="Times New Roman" w:hAnsi="Times New Roman" w:cs="Times New Roman"/>
          <w:strike/>
          <w:sz w:val="24"/>
          <w:szCs w:val="24"/>
        </w:rPr>
        <w:t>i)</w:t>
      </w:r>
      <w:r w:rsidRPr="00A148B4">
        <w:rPr>
          <w:rFonts w:ascii="Times New Roman" w:hAnsi="Times New Roman" w:cs="Times New Roman"/>
          <w:sz w:val="24"/>
          <w:szCs w:val="24"/>
        </w:rPr>
        <w:t xml:space="preserve"> </w:t>
      </w:r>
      <w:r w:rsidRPr="00416DC5">
        <w:rPr>
          <w:rFonts w:ascii="Times New Roman" w:hAnsi="Times New Roman" w:cs="Times New Roman"/>
          <w:b/>
          <w:sz w:val="24"/>
          <w:szCs w:val="24"/>
        </w:rPr>
        <w:t>h)</w:t>
      </w:r>
      <w:r>
        <w:rPr>
          <w:rFonts w:ascii="Times New Roman" w:hAnsi="Times New Roman" w:cs="Times New Roman"/>
          <w:sz w:val="24"/>
          <w:szCs w:val="24"/>
        </w:rPr>
        <w:t xml:space="preserve"> </w:t>
      </w:r>
      <w:r w:rsidRPr="00A148B4">
        <w:rPr>
          <w:rFonts w:ascii="Times New Roman" w:hAnsi="Times New Roman" w:cs="Times New Roman"/>
          <w:sz w:val="24"/>
          <w:szCs w:val="24"/>
        </w:rPr>
        <w:t xml:space="preserve">ve veřejné silniční osobní dopravě a v městské hromadné dopravě </w:t>
      </w:r>
      <w:proofErr w:type="spellStart"/>
      <w:r w:rsidRPr="00A148B4">
        <w:rPr>
          <w:rFonts w:ascii="Times New Roman" w:hAnsi="Times New Roman" w:cs="Times New Roman"/>
          <w:sz w:val="24"/>
          <w:szCs w:val="24"/>
        </w:rPr>
        <w:t>znovuzastavení</w:t>
      </w:r>
      <w:proofErr w:type="spellEnd"/>
      <w:r w:rsidRPr="00A148B4">
        <w:rPr>
          <w:rFonts w:ascii="Times New Roman" w:hAnsi="Times New Roman" w:cs="Times New Roman"/>
          <w:sz w:val="24"/>
          <w:szCs w:val="24"/>
        </w:rPr>
        <w:t xml:space="preserve"> každého třetího vozidla v úrovni označení stanice, stojí-li ve stanici současně více vozidel; </w:t>
      </w:r>
      <w:proofErr w:type="spellStart"/>
      <w:r w:rsidRPr="00A148B4">
        <w:rPr>
          <w:rFonts w:ascii="Times New Roman" w:hAnsi="Times New Roman" w:cs="Times New Roman"/>
          <w:sz w:val="24"/>
          <w:szCs w:val="24"/>
        </w:rPr>
        <w:t>znovuzastavení</w:t>
      </w:r>
      <w:proofErr w:type="spellEnd"/>
      <w:r w:rsidRPr="00A148B4">
        <w:rPr>
          <w:rFonts w:ascii="Times New Roman" w:hAnsi="Times New Roman" w:cs="Times New Roman"/>
          <w:sz w:val="24"/>
          <w:szCs w:val="24"/>
        </w:rPr>
        <w:t xml:space="preserve"> každého vozidla v úrovni označení stanice v případě, že ve stanici se nachází osoba na vozíku pro invalidy nebo osoba se slepeckou holí.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9C2A64" w:rsidRDefault="005F0D4F" w:rsidP="005F0D4F">
      <w:pPr>
        <w:widowControl w:val="0"/>
        <w:autoSpaceDE w:val="0"/>
        <w:autoSpaceDN w:val="0"/>
        <w:adjustRightInd w:val="0"/>
        <w:spacing w:after="0" w:line="240" w:lineRule="auto"/>
        <w:jc w:val="both"/>
        <w:rPr>
          <w:rFonts w:ascii="Times New Roman" w:hAnsi="Times New Roman" w:cs="Times New Roman"/>
          <w:strike/>
          <w:sz w:val="24"/>
          <w:szCs w:val="24"/>
        </w:rPr>
      </w:pPr>
      <w:r w:rsidRPr="00A148B4">
        <w:rPr>
          <w:rFonts w:ascii="Times New Roman" w:hAnsi="Times New Roman" w:cs="Times New Roman"/>
          <w:sz w:val="24"/>
          <w:szCs w:val="24"/>
        </w:rPr>
        <w:tab/>
      </w:r>
      <w:r w:rsidRPr="009C2A64">
        <w:rPr>
          <w:rFonts w:ascii="Times New Roman" w:hAnsi="Times New Roman" w:cs="Times New Roman"/>
          <w:strike/>
          <w:sz w:val="24"/>
          <w:szCs w:val="24"/>
        </w:rPr>
        <w:t xml:space="preserve">(2) Dopravce dále zajišťuje používání vozidel, která s ohledem na délku spoje nebo charakter nabízených přepravních služeb splňují požadavky na bezpečnou a pohodlnou přepravu cestujících.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center"/>
        <w:rPr>
          <w:rFonts w:ascii="Times New Roman" w:hAnsi="Times New Roman" w:cs="Times New Roman"/>
          <w:sz w:val="24"/>
          <w:szCs w:val="24"/>
        </w:rPr>
      </w:pPr>
      <w:r w:rsidRPr="00A148B4">
        <w:rPr>
          <w:rFonts w:ascii="Times New Roman" w:hAnsi="Times New Roman" w:cs="Times New Roman"/>
          <w:sz w:val="24"/>
          <w:szCs w:val="24"/>
        </w:rPr>
        <w:t xml:space="preserve">§ 15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p>
    <w:p w:rsidR="005F0D4F" w:rsidRPr="00416DC5" w:rsidRDefault="005F0D4F" w:rsidP="005F0D4F">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416DC5">
        <w:rPr>
          <w:rFonts w:ascii="Times New Roman" w:hAnsi="Times New Roman" w:cs="Times New Roman"/>
          <w:b/>
          <w:sz w:val="24"/>
          <w:szCs w:val="24"/>
        </w:rPr>
        <w:t>(1)</w:t>
      </w:r>
      <w:r>
        <w:rPr>
          <w:rFonts w:ascii="Times New Roman" w:hAnsi="Times New Roman" w:cs="Times New Roman"/>
          <w:sz w:val="24"/>
          <w:szCs w:val="24"/>
        </w:rPr>
        <w:t xml:space="preserve"> </w:t>
      </w:r>
      <w:r w:rsidRPr="00416DC5">
        <w:rPr>
          <w:rFonts w:ascii="Times New Roman" w:hAnsi="Times New Roman" w:cs="Times New Roman"/>
          <w:sz w:val="24"/>
          <w:szCs w:val="24"/>
        </w:rPr>
        <w:t xml:space="preserve">Porušením přepravních podmínek z hlediska bezpečnosti cestujícího, bezpečnosti jiných osob a ochrany zdraví, bezpečnosti a plynulosti veřejné osobní dopravy a z hlediska zajištění řádné, klidné a pohodlné přepravy je, jestliže cestující při přepravě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 xml:space="preserve">a) nemá </w:t>
      </w:r>
      <w:r w:rsidRPr="00024B65">
        <w:rPr>
          <w:rFonts w:ascii="Times New Roman" w:hAnsi="Times New Roman" w:cs="Times New Roman"/>
          <w:strike/>
          <w:sz w:val="24"/>
          <w:szCs w:val="24"/>
        </w:rPr>
        <w:t>zakoupenu jízdenku</w:t>
      </w:r>
      <w:r w:rsidRPr="00A148B4">
        <w:rPr>
          <w:rFonts w:ascii="Times New Roman" w:hAnsi="Times New Roman" w:cs="Times New Roman"/>
          <w:sz w:val="24"/>
          <w:szCs w:val="24"/>
        </w:rPr>
        <w:t xml:space="preserve"> </w:t>
      </w:r>
      <w:r w:rsidRPr="00024B65">
        <w:rPr>
          <w:rFonts w:ascii="Times New Roman" w:hAnsi="Times New Roman" w:cs="Times New Roman"/>
          <w:b/>
          <w:sz w:val="24"/>
          <w:szCs w:val="24"/>
        </w:rPr>
        <w:t>zakoupen jízdní doklad</w:t>
      </w:r>
      <w:r w:rsidRPr="00A148B4">
        <w:rPr>
          <w:rFonts w:ascii="Times New Roman" w:hAnsi="Times New Roman" w:cs="Times New Roman"/>
          <w:sz w:val="24"/>
          <w:szCs w:val="24"/>
        </w:rPr>
        <w:t xml:space="preserve"> při nástupu do vozidla, přestože mu dopravce umožnil </w:t>
      </w:r>
      <w:r w:rsidRPr="00024B65">
        <w:rPr>
          <w:rFonts w:ascii="Times New Roman" w:hAnsi="Times New Roman" w:cs="Times New Roman"/>
          <w:strike/>
          <w:sz w:val="24"/>
          <w:szCs w:val="24"/>
        </w:rPr>
        <w:t xml:space="preserve">její </w:t>
      </w:r>
      <w:r w:rsidRPr="00024B65">
        <w:rPr>
          <w:rFonts w:ascii="Times New Roman" w:hAnsi="Times New Roman" w:cs="Times New Roman"/>
          <w:b/>
          <w:sz w:val="24"/>
          <w:szCs w:val="24"/>
        </w:rPr>
        <w:t xml:space="preserve">jeho </w:t>
      </w:r>
      <w:r w:rsidRPr="00A148B4">
        <w:rPr>
          <w:rFonts w:ascii="Times New Roman" w:hAnsi="Times New Roman" w:cs="Times New Roman"/>
          <w:sz w:val="24"/>
          <w:szCs w:val="24"/>
        </w:rPr>
        <w:t xml:space="preserve">koupi před nástupem do vozidla,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b) nemůže se prokázat platným jízdním dokladem, odmít</w:t>
      </w:r>
      <w:r>
        <w:rPr>
          <w:rFonts w:ascii="Times New Roman" w:hAnsi="Times New Roman" w:cs="Times New Roman"/>
          <w:sz w:val="24"/>
          <w:szCs w:val="24"/>
        </w:rPr>
        <w:t>ne zaplatit jízdné a přirážku k </w:t>
      </w:r>
      <w:r w:rsidRPr="00A148B4">
        <w:rPr>
          <w:rFonts w:ascii="Times New Roman" w:hAnsi="Times New Roman" w:cs="Times New Roman"/>
          <w:sz w:val="24"/>
          <w:szCs w:val="24"/>
        </w:rPr>
        <w:t xml:space="preserve">jízdnému na místě,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c) odmítá uvolnit místo pro cestujícího s </w:t>
      </w:r>
      <w:r w:rsidRPr="00024B65">
        <w:rPr>
          <w:rFonts w:ascii="Times New Roman" w:hAnsi="Times New Roman" w:cs="Times New Roman"/>
          <w:strike/>
          <w:sz w:val="24"/>
          <w:szCs w:val="24"/>
        </w:rPr>
        <w:t>platnou místenkou</w:t>
      </w:r>
      <w:r w:rsidRPr="00A148B4">
        <w:rPr>
          <w:rFonts w:ascii="Times New Roman" w:hAnsi="Times New Roman" w:cs="Times New Roman"/>
          <w:sz w:val="24"/>
          <w:szCs w:val="24"/>
        </w:rPr>
        <w:t xml:space="preserve"> </w:t>
      </w:r>
      <w:r w:rsidRPr="00024B65">
        <w:rPr>
          <w:rFonts w:ascii="Times New Roman" w:hAnsi="Times New Roman" w:cs="Times New Roman"/>
          <w:b/>
          <w:sz w:val="24"/>
          <w:szCs w:val="24"/>
        </w:rPr>
        <w:t>platným rezervačním dokladem</w:t>
      </w:r>
      <w:r w:rsidRPr="00A148B4">
        <w:rPr>
          <w:rFonts w:ascii="Times New Roman" w:hAnsi="Times New Roman" w:cs="Times New Roman"/>
          <w:sz w:val="24"/>
          <w:szCs w:val="24"/>
        </w:rPr>
        <w:t xml:space="preserve"> na toto místo nebo odmítá uvolnit místo vyhrazené pro osoby s omezenou schopností pohybu a orientace těmto osobám nebo odmítá uvolnit místo vyhrazené </w:t>
      </w:r>
      <w:r>
        <w:rPr>
          <w:rFonts w:ascii="Times New Roman" w:hAnsi="Times New Roman" w:cs="Times New Roman"/>
          <w:sz w:val="24"/>
          <w:szCs w:val="24"/>
        </w:rPr>
        <w:t>pro cestujícího s dítětem do 10 </w:t>
      </w:r>
      <w:r w:rsidRPr="00A148B4">
        <w:rPr>
          <w:rFonts w:ascii="Times New Roman" w:hAnsi="Times New Roman" w:cs="Times New Roman"/>
          <w:sz w:val="24"/>
          <w:szCs w:val="24"/>
        </w:rPr>
        <w:t xml:space="preserve">let,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 xml:space="preserve">d) mluví za jízdy na osobu řídící vozidlo,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 xml:space="preserve">e) otevírá za jízdy dveře vozidla nebo zábranu proti vypadnutí,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 xml:space="preserve">f) vyhazuje z vozidla předměty nebo je nechá vyčnívat z vozidla,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 xml:space="preserve">g) za jízdy vystupuje z vozidla nebo nastupuje do něj nebo se z něj vyklání,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 xml:space="preserve">h) nastupuje do vozidla prohlášeného pověřenou osobou za obsazené,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 xml:space="preserve">i) uvádí bezdůvodně v činnost návěstní zařízení ve vozidle,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 xml:space="preserve">j) zdržuje se bezdůvodně v prostoru vyhrazeném pro osoby řídící nebo doprovázející vozidlo nebo v prostoru, který znemožňuje osobě řídící vozidlo bezpečný výhled z vozidla,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 xml:space="preserve">k) brání použití provozních zařízení, výstupu, průchodu nebo nástupu do vozidla,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lastRenderedPageBreak/>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 xml:space="preserve">l) kouří ve vozidle nebo v prostorách určených pro cestující, v nichž není kouření povoleno,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 xml:space="preserve">m) chová se hlučně, reprodukuje hlučně hudbu nebo zpěv nebo používá hlasitě audiovizuální techniku nebo obtěžuje ostatní cestující jiným nevhodným chováním,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 xml:space="preserve">n) znečisťuje ostatní cestující nebo vozidlo, jakož i prostory a zařízení pro cestující svým oděvem nebo svým jednáním,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 xml:space="preserve">o) poškozuje vozidlo, jakož i prostory a zařízení pro cestující,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 xml:space="preserve">p) odemyká nebo zamyká klíčem nebo jiným předmětem, který není součástí vozidla, dveře vozu nebo oddílu ve vlacích veřejné drážní osobní dopravy na dráze celostátní, regionální a na metru a dveře </w:t>
      </w:r>
      <w:r w:rsidRPr="00687BAC">
        <w:rPr>
          <w:rFonts w:ascii="Times New Roman" w:hAnsi="Times New Roman" w:cs="Times New Roman"/>
          <w:strike/>
          <w:sz w:val="24"/>
          <w:szCs w:val="24"/>
        </w:rPr>
        <w:t>v</w:t>
      </w:r>
      <w:r w:rsidR="00687BAC" w:rsidRPr="00687BAC">
        <w:rPr>
          <w:rFonts w:ascii="Times New Roman" w:hAnsi="Times New Roman" w:cs="Times New Roman"/>
          <w:strike/>
          <w:sz w:val="24"/>
          <w:szCs w:val="24"/>
        </w:rPr>
        <w:t> tramvaji a autobusu</w:t>
      </w:r>
      <w:r w:rsidR="00687BAC">
        <w:rPr>
          <w:rFonts w:ascii="Times New Roman" w:hAnsi="Times New Roman" w:cs="Times New Roman"/>
          <w:sz w:val="24"/>
          <w:szCs w:val="24"/>
        </w:rPr>
        <w:t xml:space="preserve"> </w:t>
      </w:r>
      <w:r w:rsidR="00687BAC" w:rsidRPr="00687BAC">
        <w:rPr>
          <w:rFonts w:ascii="Times New Roman" w:hAnsi="Times New Roman" w:cs="Times New Roman"/>
          <w:b/>
          <w:sz w:val="24"/>
          <w:szCs w:val="24"/>
        </w:rPr>
        <w:t xml:space="preserve">v </w:t>
      </w:r>
      <w:r w:rsidRPr="00687BAC">
        <w:rPr>
          <w:rFonts w:ascii="Times New Roman" w:hAnsi="Times New Roman" w:cs="Times New Roman"/>
          <w:b/>
          <w:sz w:val="24"/>
          <w:szCs w:val="24"/>
        </w:rPr>
        <w:t>tramvaji, trolejbusu a autobusu</w:t>
      </w: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 xml:space="preserve">r) vzal s sebou do vozidla nebo podal k přepravě jako cestovní zavazadlo věc, která nesmí být obsahem zavazadla, nebo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 xml:space="preserve">s) na dráze celostátní nebo na dráze regionální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 xml:space="preserve">1. zaviní zpoždění vlaku,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 xml:space="preserve">2. cestuje ve vlaku vyšší kvality a neprokáže se dokladem o zaplacení ceny příplatku za použití vlaku vyšší kvality,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 xml:space="preserve">3. cestuje ve vyšší vozové třídě, pro niž nemá odpovídající </w:t>
      </w:r>
      <w:r w:rsidRPr="00024B65">
        <w:rPr>
          <w:rFonts w:ascii="Times New Roman" w:hAnsi="Times New Roman" w:cs="Times New Roman"/>
          <w:strike/>
          <w:sz w:val="24"/>
          <w:szCs w:val="24"/>
        </w:rPr>
        <w:t>jízdenku</w:t>
      </w:r>
      <w:r w:rsidRPr="00A148B4">
        <w:rPr>
          <w:rFonts w:ascii="Times New Roman" w:hAnsi="Times New Roman" w:cs="Times New Roman"/>
          <w:sz w:val="24"/>
          <w:szCs w:val="24"/>
        </w:rPr>
        <w:t xml:space="preserve"> </w:t>
      </w:r>
      <w:r w:rsidRPr="00024B65">
        <w:rPr>
          <w:rFonts w:ascii="Times New Roman" w:hAnsi="Times New Roman" w:cs="Times New Roman"/>
          <w:b/>
          <w:sz w:val="24"/>
          <w:szCs w:val="24"/>
        </w:rPr>
        <w:t>jízdní doklad</w:t>
      </w:r>
      <w:r w:rsidRPr="00A148B4">
        <w:rPr>
          <w:rFonts w:ascii="Times New Roman" w:hAnsi="Times New Roman" w:cs="Times New Roman"/>
          <w:sz w:val="24"/>
          <w:szCs w:val="24"/>
        </w:rPr>
        <w:t xml:space="preserve">, </w:t>
      </w:r>
    </w:p>
    <w:p w:rsidR="005F0D4F"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 xml:space="preserve">4. cestuje bez </w:t>
      </w:r>
      <w:r w:rsidRPr="00024B65">
        <w:rPr>
          <w:rFonts w:ascii="Times New Roman" w:hAnsi="Times New Roman" w:cs="Times New Roman"/>
          <w:strike/>
          <w:sz w:val="24"/>
          <w:szCs w:val="24"/>
        </w:rPr>
        <w:t>místenky</w:t>
      </w:r>
      <w:r w:rsidRPr="00A148B4">
        <w:rPr>
          <w:rFonts w:ascii="Times New Roman" w:hAnsi="Times New Roman" w:cs="Times New Roman"/>
          <w:sz w:val="24"/>
          <w:szCs w:val="24"/>
        </w:rPr>
        <w:t xml:space="preserve"> </w:t>
      </w:r>
      <w:r w:rsidRPr="00024B65">
        <w:rPr>
          <w:rFonts w:ascii="Times New Roman" w:hAnsi="Times New Roman" w:cs="Times New Roman"/>
          <w:b/>
          <w:sz w:val="24"/>
          <w:szCs w:val="24"/>
        </w:rPr>
        <w:t>rezervačního dokladu</w:t>
      </w:r>
      <w:r w:rsidRPr="00A148B4">
        <w:rPr>
          <w:rFonts w:ascii="Times New Roman" w:hAnsi="Times New Roman" w:cs="Times New Roman"/>
          <w:sz w:val="24"/>
          <w:szCs w:val="24"/>
        </w:rPr>
        <w:t xml:space="preserve"> ve vlaku, v němž musí mít každý cestující </w:t>
      </w:r>
      <w:r w:rsidRPr="00024B65">
        <w:rPr>
          <w:rFonts w:ascii="Times New Roman" w:hAnsi="Times New Roman" w:cs="Times New Roman"/>
          <w:strike/>
          <w:sz w:val="24"/>
          <w:szCs w:val="24"/>
        </w:rPr>
        <w:t>místenku</w:t>
      </w:r>
      <w:r>
        <w:rPr>
          <w:rFonts w:ascii="Times New Roman" w:hAnsi="Times New Roman" w:cs="Times New Roman"/>
          <w:strike/>
          <w:sz w:val="24"/>
          <w:szCs w:val="24"/>
        </w:rPr>
        <w:t xml:space="preserve"> </w:t>
      </w:r>
      <w:r w:rsidRPr="00024B65">
        <w:rPr>
          <w:rFonts w:ascii="Times New Roman" w:hAnsi="Times New Roman" w:cs="Times New Roman"/>
          <w:b/>
          <w:sz w:val="24"/>
          <w:szCs w:val="24"/>
        </w:rPr>
        <w:t>rezervační doklad</w:t>
      </w: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p>
    <w:p w:rsidR="005F0D4F" w:rsidRPr="0070275F" w:rsidRDefault="005F0D4F" w:rsidP="005F0D4F">
      <w:pPr>
        <w:widowControl w:val="0"/>
        <w:autoSpaceDE w:val="0"/>
        <w:autoSpaceDN w:val="0"/>
        <w:adjustRightInd w:val="0"/>
        <w:spacing w:after="0" w:line="240" w:lineRule="auto"/>
        <w:jc w:val="both"/>
        <w:rPr>
          <w:rFonts w:ascii="Times New Roman" w:hAnsi="Times New Roman" w:cs="Times New Roman"/>
          <w:b/>
          <w:color w:val="000000" w:themeColor="text1"/>
          <w:sz w:val="24"/>
          <w:szCs w:val="24"/>
        </w:rPr>
      </w:pPr>
      <w:r w:rsidRPr="0070275F">
        <w:rPr>
          <w:rFonts w:ascii="Times New Roman" w:hAnsi="Times New Roman" w:cs="Times New Roman"/>
          <w:color w:val="000000" w:themeColor="text1"/>
          <w:sz w:val="24"/>
          <w:szCs w:val="24"/>
        </w:rPr>
        <w:t xml:space="preserve"> </w:t>
      </w:r>
      <w:r w:rsidRPr="0070275F">
        <w:rPr>
          <w:rFonts w:ascii="Times New Roman" w:hAnsi="Times New Roman" w:cs="Times New Roman"/>
          <w:b/>
          <w:color w:val="000000" w:themeColor="text1"/>
          <w:sz w:val="24"/>
          <w:szCs w:val="24"/>
        </w:rPr>
        <w:t>(2) Dopravce může s ohledem na charakter přepravy upravit ve smluvních přepravních podmínkách další povinnosti cestujících směřující k ochraně zdraví</w:t>
      </w:r>
      <w:r>
        <w:rPr>
          <w:rFonts w:ascii="Times New Roman" w:hAnsi="Times New Roman" w:cs="Times New Roman"/>
          <w:b/>
          <w:color w:val="000000" w:themeColor="text1"/>
          <w:sz w:val="24"/>
          <w:szCs w:val="24"/>
        </w:rPr>
        <w:t xml:space="preserve">, </w:t>
      </w:r>
      <w:r w:rsidRPr="0070275F">
        <w:rPr>
          <w:rFonts w:ascii="Times New Roman" w:hAnsi="Times New Roman" w:cs="Times New Roman"/>
          <w:b/>
          <w:color w:val="000000" w:themeColor="text1"/>
          <w:sz w:val="24"/>
          <w:szCs w:val="24"/>
        </w:rPr>
        <w:t xml:space="preserve">bezpečnosti </w:t>
      </w:r>
      <w:r>
        <w:rPr>
          <w:rFonts w:ascii="Times New Roman" w:hAnsi="Times New Roman" w:cs="Times New Roman"/>
          <w:b/>
          <w:color w:val="000000" w:themeColor="text1"/>
          <w:sz w:val="24"/>
          <w:szCs w:val="24"/>
        </w:rPr>
        <w:t xml:space="preserve">nebo plynulosti </w:t>
      </w:r>
      <w:r w:rsidRPr="0070275F">
        <w:rPr>
          <w:rFonts w:ascii="Times New Roman" w:hAnsi="Times New Roman" w:cs="Times New Roman"/>
          <w:b/>
          <w:color w:val="000000" w:themeColor="text1"/>
          <w:sz w:val="24"/>
          <w:szCs w:val="24"/>
        </w:rPr>
        <w:t>přepravy. Jednání cestujícího v r</w:t>
      </w:r>
      <w:r>
        <w:rPr>
          <w:rFonts w:ascii="Times New Roman" w:hAnsi="Times New Roman" w:cs="Times New Roman"/>
          <w:b/>
          <w:color w:val="000000" w:themeColor="text1"/>
          <w:sz w:val="24"/>
          <w:szCs w:val="24"/>
        </w:rPr>
        <w:t xml:space="preserve">ozporu s těmito povinnostmi je </w:t>
      </w:r>
      <w:r w:rsidRPr="0070275F">
        <w:rPr>
          <w:rFonts w:ascii="Times New Roman" w:hAnsi="Times New Roman" w:cs="Times New Roman"/>
          <w:b/>
          <w:color w:val="000000" w:themeColor="text1"/>
          <w:sz w:val="24"/>
          <w:szCs w:val="24"/>
        </w:rPr>
        <w:t xml:space="preserve">považováno za porušení přepravních podmínek. </w:t>
      </w:r>
    </w:p>
    <w:p w:rsidR="005F0D4F" w:rsidRPr="00024B65" w:rsidRDefault="005F0D4F" w:rsidP="005F0D4F">
      <w:pPr>
        <w:widowControl w:val="0"/>
        <w:autoSpaceDE w:val="0"/>
        <w:autoSpaceDN w:val="0"/>
        <w:adjustRightInd w:val="0"/>
        <w:spacing w:after="0" w:line="240" w:lineRule="auto"/>
        <w:jc w:val="both"/>
        <w:rPr>
          <w:rFonts w:ascii="Times New Roman" w:hAnsi="Times New Roman" w:cs="Times New Roman"/>
          <w:b/>
          <w:sz w:val="24"/>
          <w:szCs w:val="24"/>
        </w:rPr>
      </w:pPr>
    </w:p>
    <w:p w:rsidR="005F0D4F" w:rsidRPr="00A148B4" w:rsidRDefault="005F0D4F" w:rsidP="005F0D4F">
      <w:pPr>
        <w:widowControl w:val="0"/>
        <w:autoSpaceDE w:val="0"/>
        <w:autoSpaceDN w:val="0"/>
        <w:adjustRightInd w:val="0"/>
        <w:spacing w:after="0" w:line="240" w:lineRule="auto"/>
        <w:jc w:val="center"/>
        <w:rPr>
          <w:rFonts w:ascii="Times New Roman" w:hAnsi="Times New Roman" w:cs="Times New Roman"/>
          <w:sz w:val="24"/>
          <w:szCs w:val="24"/>
        </w:rPr>
      </w:pPr>
      <w:r w:rsidRPr="00A148B4">
        <w:rPr>
          <w:rFonts w:ascii="Times New Roman" w:hAnsi="Times New Roman" w:cs="Times New Roman"/>
          <w:sz w:val="24"/>
          <w:szCs w:val="24"/>
        </w:rPr>
        <w:t xml:space="preserve">§ 16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 xml:space="preserve">(1) Cestující, který ve vozidle stojí, přidržuje se za jízdy zařízení vozidla k tomu určených.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(2) Cestující může do vozidla nastoupit nebo z něj vystoupit jen ve stanici, a není-li vozidlo v pohybu. Přednost mají vystupující cestující před nastupujícími. Jsou-li dveře ve</w:t>
      </w:r>
      <w:r>
        <w:rPr>
          <w:rFonts w:ascii="Times New Roman" w:hAnsi="Times New Roman" w:cs="Times New Roman"/>
          <w:sz w:val="24"/>
          <w:szCs w:val="24"/>
        </w:rPr>
        <w:t> </w:t>
      </w:r>
      <w:r w:rsidRPr="00A148B4">
        <w:rPr>
          <w:rFonts w:ascii="Times New Roman" w:hAnsi="Times New Roman" w:cs="Times New Roman"/>
          <w:sz w:val="24"/>
          <w:szCs w:val="24"/>
        </w:rPr>
        <w:t xml:space="preserve">vozidle označeny pro nástup a pro výstup, musí cestující pro nástup nebo výstup použít dveře podle jejich označení.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 xml:space="preserve">(3) </w:t>
      </w:r>
      <w:r w:rsidRPr="00024B65">
        <w:rPr>
          <w:rFonts w:ascii="Times New Roman" w:hAnsi="Times New Roman" w:cs="Times New Roman"/>
          <w:strike/>
          <w:sz w:val="24"/>
          <w:szCs w:val="24"/>
        </w:rPr>
        <w:t>Jedná-li se o stanici, kde vozidlo zastavuje jen na znamení, musí cestující, který chce nastoupit, dát včas osobě řídící vozidlo znamení zvednutím paže; cestující, který chce vystoupit, musí včas použít příslušné signalizační zařízení nebo včas vyrozumět o svém úmyslu řidiče vozidla nebo doprovod vlaku.</w:t>
      </w:r>
      <w:r w:rsidRPr="00A148B4">
        <w:rPr>
          <w:rFonts w:ascii="Times New Roman" w:hAnsi="Times New Roman" w:cs="Times New Roman"/>
          <w:sz w:val="24"/>
          <w:szCs w:val="24"/>
        </w:rPr>
        <w:t xml:space="preserve"> </w:t>
      </w:r>
      <w:r w:rsidRPr="00024B65">
        <w:rPr>
          <w:rFonts w:ascii="Times New Roman" w:hAnsi="Times New Roman" w:cs="Times New Roman"/>
          <w:b/>
          <w:sz w:val="24"/>
          <w:szCs w:val="24"/>
        </w:rPr>
        <w:t>Cestující je povinen ukončit nástup a výstup do vozidla, zazní-li zvuková výzva k ukončení nástupu a výstupu.</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 xml:space="preserve">(4) Zastaví-li vozidlo z provozních důvodů mimo stanici nebo ve stanici, kde podle jízdního řádu nezastavuje, smí cestující vystoupit, případně i nastoupit jen se souhlasem řidiče nebo jiné pověřené osoby dopravce.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lastRenderedPageBreak/>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 xml:space="preserve">(5) Do prostor určených pro veřejnost označených jako prostory přístupné jen na základě platného jízdního dokladu je možno vstupovat jen s tímto jízdním dokladem; na dráze celostátní a regionální též s jiným dokladem opravňujícím ke vstupu do těchto prostor. Každý, kdo se v těchto prostorách nachází, se na požádání pověřené osoby prokáže příslušným platným dokladem.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024B65" w:rsidRDefault="005F0D4F" w:rsidP="005F0D4F">
      <w:pPr>
        <w:widowControl w:val="0"/>
        <w:tabs>
          <w:tab w:val="center" w:pos="4535"/>
          <w:tab w:val="left" w:pos="5420"/>
        </w:tabs>
        <w:autoSpaceDE w:val="0"/>
        <w:autoSpaceDN w:val="0"/>
        <w:adjustRightInd w:val="0"/>
        <w:spacing w:after="0" w:line="240" w:lineRule="auto"/>
        <w:rPr>
          <w:rFonts w:ascii="Times New Roman" w:hAnsi="Times New Roman" w:cs="Times New Roman"/>
          <w:b/>
          <w:sz w:val="24"/>
          <w:szCs w:val="24"/>
        </w:rPr>
      </w:pPr>
      <w:r w:rsidRPr="00A148B4">
        <w:rPr>
          <w:rFonts w:ascii="Times New Roman" w:hAnsi="Times New Roman" w:cs="Times New Roman"/>
          <w:sz w:val="24"/>
          <w:szCs w:val="24"/>
        </w:rPr>
        <w:tab/>
      </w:r>
      <w:r w:rsidRPr="00024B65">
        <w:rPr>
          <w:rFonts w:ascii="Times New Roman" w:hAnsi="Times New Roman" w:cs="Times New Roman"/>
          <w:b/>
          <w:sz w:val="24"/>
          <w:szCs w:val="24"/>
        </w:rPr>
        <w:t>§16a</w:t>
      </w:r>
      <w:r w:rsidRPr="00024B65">
        <w:rPr>
          <w:rFonts w:ascii="Times New Roman" w:hAnsi="Times New Roman" w:cs="Times New Roman"/>
          <w:b/>
          <w:sz w:val="24"/>
          <w:szCs w:val="24"/>
        </w:rPr>
        <w:tab/>
      </w:r>
    </w:p>
    <w:p w:rsidR="005F0D4F" w:rsidRPr="00024B65" w:rsidRDefault="005F0D4F" w:rsidP="005F0D4F">
      <w:pPr>
        <w:pStyle w:val="Odstavecseseznamem"/>
        <w:widowControl w:val="0"/>
        <w:numPr>
          <w:ilvl w:val="0"/>
          <w:numId w:val="2"/>
        </w:numPr>
        <w:tabs>
          <w:tab w:val="left" w:pos="993"/>
        </w:tabs>
        <w:autoSpaceDE w:val="0"/>
        <w:autoSpaceDN w:val="0"/>
        <w:adjustRightInd w:val="0"/>
        <w:spacing w:after="0" w:line="240" w:lineRule="auto"/>
        <w:ind w:left="0" w:firstLine="709"/>
        <w:jc w:val="both"/>
        <w:rPr>
          <w:rFonts w:ascii="Times New Roman" w:hAnsi="Times New Roman" w:cs="Times New Roman"/>
          <w:b/>
          <w:sz w:val="24"/>
          <w:szCs w:val="24"/>
        </w:rPr>
      </w:pPr>
      <w:r>
        <w:rPr>
          <w:rFonts w:ascii="Times New Roman" w:hAnsi="Times New Roman" w:cs="Times New Roman"/>
          <w:b/>
          <w:sz w:val="24"/>
          <w:szCs w:val="24"/>
        </w:rPr>
        <w:t xml:space="preserve"> </w:t>
      </w:r>
      <w:r w:rsidRPr="00024B65">
        <w:rPr>
          <w:rFonts w:ascii="Times New Roman" w:hAnsi="Times New Roman" w:cs="Times New Roman"/>
          <w:b/>
          <w:sz w:val="24"/>
          <w:szCs w:val="24"/>
        </w:rPr>
        <w:t>Cestující</w:t>
      </w:r>
      <w:r>
        <w:rPr>
          <w:rFonts w:ascii="Times New Roman" w:hAnsi="Times New Roman" w:cs="Times New Roman"/>
          <w:b/>
          <w:sz w:val="24"/>
          <w:szCs w:val="24"/>
        </w:rPr>
        <w:t>, který chce</w:t>
      </w:r>
      <w:r w:rsidRPr="00024B65">
        <w:rPr>
          <w:rFonts w:ascii="Times New Roman" w:hAnsi="Times New Roman" w:cs="Times New Roman"/>
          <w:b/>
          <w:sz w:val="24"/>
          <w:szCs w:val="24"/>
        </w:rPr>
        <w:t xml:space="preserve"> </w:t>
      </w:r>
      <w:r w:rsidRPr="00DF5852">
        <w:rPr>
          <w:rFonts w:ascii="Times New Roman" w:hAnsi="Times New Roman" w:cs="Times New Roman"/>
          <w:b/>
          <w:sz w:val="24"/>
          <w:szCs w:val="24"/>
        </w:rPr>
        <w:t>nastoupit ve stanici na znamení</w:t>
      </w:r>
      <w:r>
        <w:rPr>
          <w:rFonts w:ascii="Times New Roman" w:hAnsi="Times New Roman" w:cs="Times New Roman"/>
          <w:b/>
          <w:sz w:val="24"/>
          <w:szCs w:val="24"/>
        </w:rPr>
        <w:t xml:space="preserve">, </w:t>
      </w:r>
      <w:r w:rsidRPr="00024B65">
        <w:rPr>
          <w:rFonts w:ascii="Times New Roman" w:hAnsi="Times New Roman" w:cs="Times New Roman"/>
          <w:b/>
          <w:sz w:val="24"/>
          <w:szCs w:val="24"/>
        </w:rPr>
        <w:t xml:space="preserve">musí zaujmout místo, </w:t>
      </w:r>
      <w:r w:rsidR="00260C0D">
        <w:rPr>
          <w:rFonts w:ascii="Times New Roman" w:hAnsi="Times New Roman" w:cs="Times New Roman"/>
          <w:b/>
          <w:sz w:val="24"/>
          <w:szCs w:val="24"/>
        </w:rPr>
        <w:t>ze kterého bude</w:t>
      </w:r>
      <w:r w:rsidRPr="00024B65">
        <w:rPr>
          <w:rFonts w:ascii="Times New Roman" w:hAnsi="Times New Roman" w:cs="Times New Roman"/>
          <w:b/>
          <w:sz w:val="24"/>
          <w:szCs w:val="24"/>
        </w:rPr>
        <w:t xml:space="preserve"> řidičem vozidla vidět, a řidič vozidla musí zastavit, pokud je v prostoru stanice přítomna osoba.</w:t>
      </w:r>
    </w:p>
    <w:p w:rsidR="005F0D4F" w:rsidRPr="00024B65" w:rsidRDefault="005F0D4F" w:rsidP="005F0D4F">
      <w:pPr>
        <w:pStyle w:val="Odstavecseseznamem"/>
        <w:widowControl w:val="0"/>
        <w:tabs>
          <w:tab w:val="left" w:pos="993"/>
        </w:tabs>
        <w:autoSpaceDE w:val="0"/>
        <w:autoSpaceDN w:val="0"/>
        <w:adjustRightInd w:val="0"/>
        <w:spacing w:after="0" w:line="240" w:lineRule="auto"/>
        <w:ind w:left="709"/>
        <w:jc w:val="both"/>
        <w:rPr>
          <w:rFonts w:ascii="Times New Roman" w:hAnsi="Times New Roman" w:cs="Times New Roman"/>
          <w:b/>
          <w:sz w:val="24"/>
          <w:szCs w:val="24"/>
        </w:rPr>
      </w:pPr>
    </w:p>
    <w:p w:rsidR="005F0D4F" w:rsidRPr="00024B65" w:rsidRDefault="005F0D4F" w:rsidP="005F0D4F">
      <w:pPr>
        <w:pStyle w:val="Odstavecseseznamem"/>
        <w:widowControl w:val="0"/>
        <w:numPr>
          <w:ilvl w:val="0"/>
          <w:numId w:val="2"/>
        </w:numPr>
        <w:tabs>
          <w:tab w:val="left" w:pos="993"/>
        </w:tabs>
        <w:autoSpaceDE w:val="0"/>
        <w:autoSpaceDN w:val="0"/>
        <w:adjustRightInd w:val="0"/>
        <w:spacing w:after="0" w:line="240" w:lineRule="auto"/>
        <w:ind w:left="0" w:firstLine="709"/>
        <w:jc w:val="both"/>
        <w:rPr>
          <w:rFonts w:ascii="Times New Roman" w:hAnsi="Times New Roman" w:cs="Times New Roman"/>
          <w:b/>
          <w:sz w:val="24"/>
          <w:szCs w:val="24"/>
        </w:rPr>
      </w:pPr>
      <w:r>
        <w:rPr>
          <w:rFonts w:ascii="Times New Roman" w:hAnsi="Times New Roman" w:cs="Times New Roman"/>
          <w:b/>
          <w:sz w:val="24"/>
          <w:szCs w:val="24"/>
        </w:rPr>
        <w:t xml:space="preserve"> </w:t>
      </w:r>
      <w:r w:rsidRPr="00024B65">
        <w:rPr>
          <w:rFonts w:ascii="Times New Roman" w:hAnsi="Times New Roman" w:cs="Times New Roman"/>
          <w:b/>
          <w:sz w:val="24"/>
          <w:szCs w:val="24"/>
        </w:rPr>
        <w:t>Cestující, který chce vystoupit ve stanici na znamení, musí včas použít příslušné signalizační zařízení nebo včas vyrozumět o svém úmyslu řidiče vozidla nebo doprovod vlaku.</w:t>
      </w:r>
    </w:p>
    <w:p w:rsidR="005F0D4F" w:rsidRPr="00024B65" w:rsidRDefault="005F0D4F" w:rsidP="005F0D4F">
      <w:pPr>
        <w:pStyle w:val="Odstavecseseznamem"/>
        <w:rPr>
          <w:rFonts w:ascii="Times New Roman" w:hAnsi="Times New Roman" w:cs="Times New Roman"/>
          <w:b/>
          <w:sz w:val="24"/>
          <w:szCs w:val="24"/>
        </w:rPr>
      </w:pPr>
    </w:p>
    <w:p w:rsidR="005F0D4F" w:rsidRPr="00024B65" w:rsidRDefault="005F0D4F" w:rsidP="005F0D4F">
      <w:pPr>
        <w:pStyle w:val="Odstavecseseznamem"/>
        <w:widowControl w:val="0"/>
        <w:numPr>
          <w:ilvl w:val="0"/>
          <w:numId w:val="2"/>
        </w:numPr>
        <w:tabs>
          <w:tab w:val="left" w:pos="993"/>
        </w:tabs>
        <w:autoSpaceDE w:val="0"/>
        <w:autoSpaceDN w:val="0"/>
        <w:adjustRightInd w:val="0"/>
        <w:spacing w:after="0" w:line="240" w:lineRule="auto"/>
        <w:ind w:left="0" w:firstLine="709"/>
        <w:jc w:val="both"/>
        <w:rPr>
          <w:rFonts w:ascii="Times New Roman" w:hAnsi="Times New Roman" w:cs="Times New Roman"/>
          <w:b/>
          <w:sz w:val="24"/>
          <w:szCs w:val="24"/>
        </w:rPr>
      </w:pPr>
      <w:r>
        <w:rPr>
          <w:rFonts w:ascii="Times New Roman" w:hAnsi="Times New Roman" w:cs="Times New Roman"/>
          <w:b/>
          <w:sz w:val="24"/>
          <w:szCs w:val="24"/>
        </w:rPr>
        <w:t xml:space="preserve"> </w:t>
      </w:r>
      <w:r w:rsidRPr="00024B65">
        <w:rPr>
          <w:rFonts w:ascii="Times New Roman" w:hAnsi="Times New Roman" w:cs="Times New Roman"/>
          <w:b/>
          <w:sz w:val="24"/>
          <w:szCs w:val="24"/>
        </w:rPr>
        <w:t>Dopravce může ve smluvních přepravních podmínkách upravit povinnosti cestujících pro nástup a výstup do vozidla ve stanici na znamení.</w:t>
      </w:r>
    </w:p>
    <w:p w:rsidR="005F0D4F" w:rsidRPr="00024B65" w:rsidRDefault="005F0D4F" w:rsidP="005F0D4F">
      <w:pPr>
        <w:pStyle w:val="Odstavecseseznamem"/>
        <w:widowControl w:val="0"/>
        <w:autoSpaceDE w:val="0"/>
        <w:autoSpaceDN w:val="0"/>
        <w:adjustRightInd w:val="0"/>
        <w:spacing w:after="0" w:line="240" w:lineRule="auto"/>
        <w:ind w:left="360"/>
        <w:jc w:val="both"/>
        <w:rPr>
          <w:rFonts w:ascii="Times New Roman" w:hAnsi="Times New Roman" w:cs="Times New Roman"/>
          <w:b/>
          <w:sz w:val="24"/>
          <w:szCs w:val="24"/>
        </w:rPr>
      </w:pPr>
    </w:p>
    <w:p w:rsidR="005F0D4F" w:rsidRPr="00024B65" w:rsidRDefault="005F0D4F" w:rsidP="005F0D4F">
      <w:pPr>
        <w:widowControl w:val="0"/>
        <w:autoSpaceDE w:val="0"/>
        <w:autoSpaceDN w:val="0"/>
        <w:adjustRightInd w:val="0"/>
        <w:spacing w:after="0" w:line="240" w:lineRule="auto"/>
        <w:jc w:val="center"/>
        <w:rPr>
          <w:rFonts w:ascii="Times New Roman" w:hAnsi="Times New Roman" w:cs="Times New Roman"/>
          <w:b/>
          <w:sz w:val="24"/>
          <w:szCs w:val="24"/>
        </w:rPr>
      </w:pPr>
    </w:p>
    <w:p w:rsidR="005F0D4F" w:rsidRPr="00A148B4" w:rsidRDefault="005F0D4F" w:rsidP="005F0D4F">
      <w:pPr>
        <w:widowControl w:val="0"/>
        <w:autoSpaceDE w:val="0"/>
        <w:autoSpaceDN w:val="0"/>
        <w:adjustRightInd w:val="0"/>
        <w:spacing w:after="0" w:line="240" w:lineRule="auto"/>
        <w:jc w:val="center"/>
        <w:rPr>
          <w:rFonts w:ascii="Times New Roman" w:hAnsi="Times New Roman" w:cs="Times New Roman"/>
          <w:sz w:val="24"/>
          <w:szCs w:val="24"/>
        </w:rPr>
      </w:pPr>
      <w:r w:rsidRPr="00A148B4">
        <w:rPr>
          <w:rFonts w:ascii="Times New Roman" w:hAnsi="Times New Roman" w:cs="Times New Roman"/>
          <w:sz w:val="24"/>
          <w:szCs w:val="24"/>
        </w:rPr>
        <w:t xml:space="preserve">§ 17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 xml:space="preserve">(1) Zvuková a vizuální informační zařízení používaná ve veřejné osobní dopravě slouží přednostně k podávání </w:t>
      </w:r>
      <w:r w:rsidRPr="00024B65">
        <w:rPr>
          <w:rFonts w:ascii="Times New Roman" w:hAnsi="Times New Roman" w:cs="Times New Roman"/>
          <w:b/>
          <w:sz w:val="24"/>
          <w:szCs w:val="24"/>
        </w:rPr>
        <w:t xml:space="preserve">bezpečnostních a </w:t>
      </w:r>
      <w:r w:rsidRPr="00A148B4">
        <w:rPr>
          <w:rFonts w:ascii="Times New Roman" w:hAnsi="Times New Roman" w:cs="Times New Roman"/>
          <w:sz w:val="24"/>
          <w:szCs w:val="24"/>
        </w:rPr>
        <w:t xml:space="preserve">přepravních informací pro cestující.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(2) Cestující mohou používat sdělovací, bezpečnostní a i</w:t>
      </w:r>
      <w:r>
        <w:rPr>
          <w:rFonts w:ascii="Times New Roman" w:hAnsi="Times New Roman" w:cs="Times New Roman"/>
          <w:sz w:val="24"/>
          <w:szCs w:val="24"/>
        </w:rPr>
        <w:t>nformační zařízení umístěná v </w:t>
      </w:r>
      <w:r w:rsidRPr="00A148B4">
        <w:rPr>
          <w:rFonts w:ascii="Times New Roman" w:hAnsi="Times New Roman" w:cs="Times New Roman"/>
          <w:sz w:val="24"/>
          <w:szCs w:val="24"/>
        </w:rPr>
        <w:t xml:space="preserve">prostorách určených pro cestující a ve vozidlech jen podle pokynů </w:t>
      </w:r>
      <w:r w:rsidRPr="00024B65">
        <w:rPr>
          <w:rFonts w:ascii="Times New Roman" w:hAnsi="Times New Roman" w:cs="Times New Roman"/>
          <w:strike/>
          <w:sz w:val="24"/>
          <w:szCs w:val="24"/>
        </w:rPr>
        <w:t xml:space="preserve">dopravce </w:t>
      </w:r>
      <w:r w:rsidRPr="00024B65">
        <w:rPr>
          <w:rFonts w:ascii="Times New Roman" w:hAnsi="Times New Roman" w:cs="Times New Roman"/>
          <w:b/>
          <w:sz w:val="24"/>
          <w:szCs w:val="24"/>
        </w:rPr>
        <w:t>jeho provozovatele</w:t>
      </w:r>
      <w:r w:rsidRPr="00A148B4">
        <w:rPr>
          <w:rFonts w:ascii="Times New Roman" w:hAnsi="Times New Roman" w:cs="Times New Roman"/>
          <w:sz w:val="24"/>
          <w:szCs w:val="24"/>
        </w:rPr>
        <w:t xml:space="preserve"> a v souladu s účelem použití těchto zařízení.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024B65" w:rsidRDefault="005F0D4F" w:rsidP="005F0D4F">
      <w:pPr>
        <w:widowControl w:val="0"/>
        <w:autoSpaceDE w:val="0"/>
        <w:autoSpaceDN w:val="0"/>
        <w:adjustRightInd w:val="0"/>
        <w:spacing w:after="0" w:line="240" w:lineRule="auto"/>
        <w:jc w:val="both"/>
        <w:rPr>
          <w:rFonts w:ascii="Times New Roman" w:hAnsi="Times New Roman" w:cs="Times New Roman"/>
          <w:strike/>
          <w:sz w:val="24"/>
          <w:szCs w:val="24"/>
        </w:rPr>
      </w:pPr>
      <w:r w:rsidRPr="00A148B4">
        <w:rPr>
          <w:rFonts w:ascii="Times New Roman" w:hAnsi="Times New Roman" w:cs="Times New Roman"/>
          <w:sz w:val="24"/>
          <w:szCs w:val="24"/>
        </w:rPr>
        <w:tab/>
        <w:t xml:space="preserve"> </w:t>
      </w:r>
      <w:r w:rsidRPr="00024B65">
        <w:rPr>
          <w:rFonts w:ascii="Times New Roman" w:hAnsi="Times New Roman" w:cs="Times New Roman"/>
          <w:strike/>
          <w:sz w:val="24"/>
          <w:szCs w:val="24"/>
        </w:rPr>
        <w:t xml:space="preserve">(3) Rozhlasového zařízení používaného ve stanicích pro informování cestujících může být použito na požádání cestujícího k podání rozhlasové zprávy soukromého charakteru za podmínek a za úhradu podle smluvních přepravních podmínek.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BE7B2C" w:rsidRDefault="005F0D4F" w:rsidP="005F0D4F">
      <w:pPr>
        <w:widowControl w:val="0"/>
        <w:autoSpaceDE w:val="0"/>
        <w:autoSpaceDN w:val="0"/>
        <w:adjustRightInd w:val="0"/>
        <w:spacing w:after="0" w:line="240" w:lineRule="auto"/>
        <w:jc w:val="center"/>
        <w:rPr>
          <w:rFonts w:ascii="Times New Roman" w:hAnsi="Times New Roman" w:cs="Times New Roman"/>
          <w:bCs/>
          <w:sz w:val="24"/>
          <w:szCs w:val="24"/>
        </w:rPr>
      </w:pPr>
      <w:r w:rsidRPr="00BE7B2C">
        <w:rPr>
          <w:rFonts w:ascii="Times New Roman" w:hAnsi="Times New Roman" w:cs="Times New Roman"/>
          <w:bCs/>
          <w:sz w:val="24"/>
          <w:szCs w:val="24"/>
        </w:rPr>
        <w:t xml:space="preserve">ČÁST TŘETÍ </w:t>
      </w:r>
    </w:p>
    <w:p w:rsidR="005F0D4F" w:rsidRPr="00BE7B2C" w:rsidRDefault="005F0D4F" w:rsidP="005F0D4F">
      <w:pPr>
        <w:widowControl w:val="0"/>
        <w:autoSpaceDE w:val="0"/>
        <w:autoSpaceDN w:val="0"/>
        <w:adjustRightInd w:val="0"/>
        <w:spacing w:after="0" w:line="240" w:lineRule="auto"/>
        <w:rPr>
          <w:rFonts w:ascii="Times New Roman" w:hAnsi="Times New Roman" w:cs="Times New Roman"/>
          <w:bCs/>
          <w:sz w:val="24"/>
          <w:szCs w:val="24"/>
        </w:rPr>
      </w:pPr>
    </w:p>
    <w:p w:rsidR="005F0D4F" w:rsidRPr="00A148B4" w:rsidRDefault="005F0D4F" w:rsidP="005F0D4F">
      <w:pPr>
        <w:widowControl w:val="0"/>
        <w:autoSpaceDE w:val="0"/>
        <w:autoSpaceDN w:val="0"/>
        <w:adjustRightInd w:val="0"/>
        <w:spacing w:after="0" w:line="240" w:lineRule="auto"/>
        <w:jc w:val="center"/>
        <w:rPr>
          <w:rFonts w:ascii="Times New Roman" w:hAnsi="Times New Roman" w:cs="Times New Roman"/>
          <w:b/>
          <w:bCs/>
          <w:sz w:val="24"/>
          <w:szCs w:val="24"/>
        </w:rPr>
      </w:pPr>
      <w:r w:rsidRPr="00BE7B2C">
        <w:rPr>
          <w:rFonts w:ascii="Times New Roman" w:hAnsi="Times New Roman" w:cs="Times New Roman"/>
          <w:bCs/>
          <w:sz w:val="24"/>
          <w:szCs w:val="24"/>
        </w:rPr>
        <w:t>PŘEPRAVA ZAVAZADEL A ZÁSILEK VE VEŘEJNÉ DRÁŽNÍ A SILNIČNÍ OSOBNÍ DOPRAVĚ</w:t>
      </w:r>
      <w:r w:rsidRPr="00A148B4">
        <w:rPr>
          <w:rFonts w:ascii="Times New Roman" w:hAnsi="Times New Roman" w:cs="Times New Roman"/>
          <w:b/>
          <w:bCs/>
          <w:sz w:val="24"/>
          <w:szCs w:val="24"/>
        </w:rPr>
        <w:t xml:space="preserve">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b/>
          <w:bCs/>
          <w:sz w:val="24"/>
          <w:szCs w:val="24"/>
        </w:rPr>
      </w:pPr>
    </w:p>
    <w:p w:rsidR="005F0D4F" w:rsidRPr="00A148B4" w:rsidRDefault="005F0D4F" w:rsidP="005F0D4F">
      <w:pPr>
        <w:widowControl w:val="0"/>
        <w:autoSpaceDE w:val="0"/>
        <w:autoSpaceDN w:val="0"/>
        <w:adjustRightInd w:val="0"/>
        <w:spacing w:after="0" w:line="240" w:lineRule="auto"/>
        <w:jc w:val="center"/>
        <w:rPr>
          <w:rFonts w:ascii="Times New Roman" w:hAnsi="Times New Roman" w:cs="Times New Roman"/>
          <w:sz w:val="24"/>
          <w:szCs w:val="24"/>
        </w:rPr>
      </w:pPr>
      <w:r w:rsidRPr="00A148B4">
        <w:rPr>
          <w:rFonts w:ascii="Times New Roman" w:hAnsi="Times New Roman" w:cs="Times New Roman"/>
          <w:sz w:val="24"/>
          <w:szCs w:val="24"/>
        </w:rPr>
        <w:t xml:space="preserve">HLAVA I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p>
    <w:p w:rsidR="005F0D4F" w:rsidRPr="00A148B4" w:rsidRDefault="005F0D4F" w:rsidP="005F0D4F">
      <w:pPr>
        <w:widowControl w:val="0"/>
        <w:autoSpaceDE w:val="0"/>
        <w:autoSpaceDN w:val="0"/>
        <w:adjustRightInd w:val="0"/>
        <w:spacing w:after="0" w:line="240" w:lineRule="auto"/>
        <w:jc w:val="center"/>
        <w:rPr>
          <w:rFonts w:ascii="Times New Roman" w:hAnsi="Times New Roman" w:cs="Times New Roman"/>
          <w:sz w:val="24"/>
          <w:szCs w:val="24"/>
        </w:rPr>
      </w:pPr>
      <w:r w:rsidRPr="00A148B4">
        <w:rPr>
          <w:rFonts w:ascii="Times New Roman" w:hAnsi="Times New Roman" w:cs="Times New Roman"/>
          <w:sz w:val="24"/>
          <w:szCs w:val="24"/>
        </w:rPr>
        <w:t xml:space="preserve">OBECNÁ USTANOVENÍ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p>
    <w:p w:rsidR="005F0D4F" w:rsidRPr="00A148B4" w:rsidRDefault="005F0D4F" w:rsidP="005F0D4F">
      <w:pPr>
        <w:widowControl w:val="0"/>
        <w:autoSpaceDE w:val="0"/>
        <w:autoSpaceDN w:val="0"/>
        <w:adjustRightInd w:val="0"/>
        <w:spacing w:after="0" w:line="240" w:lineRule="auto"/>
        <w:jc w:val="center"/>
        <w:rPr>
          <w:rFonts w:ascii="Times New Roman" w:hAnsi="Times New Roman" w:cs="Times New Roman"/>
          <w:sz w:val="24"/>
          <w:szCs w:val="24"/>
        </w:rPr>
      </w:pPr>
      <w:r w:rsidRPr="00A148B4">
        <w:rPr>
          <w:rFonts w:ascii="Times New Roman" w:hAnsi="Times New Roman" w:cs="Times New Roman"/>
          <w:sz w:val="24"/>
          <w:szCs w:val="24"/>
        </w:rPr>
        <w:t xml:space="preserve">§ 18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p>
    <w:p w:rsidR="005F0D4F" w:rsidRPr="00BE7B2C" w:rsidRDefault="005F0D4F" w:rsidP="005F0D4F">
      <w:pPr>
        <w:widowControl w:val="0"/>
        <w:autoSpaceDE w:val="0"/>
        <w:autoSpaceDN w:val="0"/>
        <w:adjustRightInd w:val="0"/>
        <w:spacing w:after="0" w:line="240" w:lineRule="auto"/>
        <w:jc w:val="center"/>
        <w:rPr>
          <w:rFonts w:ascii="Times New Roman" w:hAnsi="Times New Roman" w:cs="Times New Roman"/>
          <w:bCs/>
          <w:sz w:val="24"/>
          <w:szCs w:val="24"/>
        </w:rPr>
      </w:pPr>
      <w:r w:rsidRPr="00BE7B2C">
        <w:rPr>
          <w:rFonts w:ascii="Times New Roman" w:hAnsi="Times New Roman" w:cs="Times New Roman"/>
          <w:bCs/>
          <w:sz w:val="24"/>
          <w:szCs w:val="24"/>
        </w:rPr>
        <w:t xml:space="preserve">Způsob přepravy zavazadel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b/>
          <w:bCs/>
          <w:sz w:val="24"/>
          <w:szCs w:val="24"/>
        </w:rPr>
      </w:pP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 xml:space="preserve">Zavazadla se přepravují společně s cestujícím ve vozidle a pod jeho dohledem jako ruční zavazadlo nebo jako spoluzavazadlo, nebo se přepravují odděleně od cestujícího jako cestovní </w:t>
      </w:r>
      <w:r w:rsidRPr="00A148B4">
        <w:rPr>
          <w:rFonts w:ascii="Times New Roman" w:hAnsi="Times New Roman" w:cs="Times New Roman"/>
          <w:sz w:val="24"/>
          <w:szCs w:val="24"/>
        </w:rPr>
        <w:lastRenderedPageBreak/>
        <w:t xml:space="preserve">zavazadlo.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center"/>
        <w:rPr>
          <w:rFonts w:ascii="Times New Roman" w:hAnsi="Times New Roman" w:cs="Times New Roman"/>
          <w:sz w:val="24"/>
          <w:szCs w:val="24"/>
        </w:rPr>
      </w:pPr>
      <w:r w:rsidRPr="00A148B4">
        <w:rPr>
          <w:rFonts w:ascii="Times New Roman" w:hAnsi="Times New Roman" w:cs="Times New Roman"/>
          <w:sz w:val="24"/>
          <w:szCs w:val="24"/>
        </w:rPr>
        <w:t xml:space="preserve">§ 19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p>
    <w:p w:rsidR="005F0D4F" w:rsidRPr="00BE7B2C" w:rsidRDefault="005F0D4F" w:rsidP="005F0D4F">
      <w:pPr>
        <w:widowControl w:val="0"/>
        <w:autoSpaceDE w:val="0"/>
        <w:autoSpaceDN w:val="0"/>
        <w:adjustRightInd w:val="0"/>
        <w:spacing w:after="0" w:line="240" w:lineRule="auto"/>
        <w:jc w:val="center"/>
        <w:rPr>
          <w:rFonts w:ascii="Times New Roman" w:hAnsi="Times New Roman" w:cs="Times New Roman"/>
          <w:bCs/>
          <w:sz w:val="24"/>
          <w:szCs w:val="24"/>
        </w:rPr>
      </w:pPr>
      <w:r w:rsidRPr="00BE7B2C">
        <w:rPr>
          <w:rFonts w:ascii="Times New Roman" w:hAnsi="Times New Roman" w:cs="Times New Roman"/>
          <w:bCs/>
          <w:sz w:val="24"/>
          <w:szCs w:val="24"/>
        </w:rPr>
        <w:t xml:space="preserve">Zavazadlo a jeho obsah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b/>
          <w:bCs/>
          <w:sz w:val="24"/>
          <w:szCs w:val="24"/>
        </w:rPr>
      </w:pP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 xml:space="preserve">(1) Zavazadlem nebo obsahem zavazadla nesmějí být věci, které svými vlastnostmi mohou způsobit poškození vozidla, jakož i újmu na životě a zdraví osob nebo na jejich majetku a věci neskladné, není-li dále stanoveno jinak.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(2) Věc, která nesmí být zavazadlem nebo obsahem zavazadla, je zejména nabitá zbraň, věc výbušná, jedovatá, radioaktivní, těkavá a žíravá nebo věc, která může způsobit nákazu, nebo věc, kterou nelze umístit ve vozidle na místě určeném k umístění zavazadel, nebo</w:t>
      </w:r>
      <w:r>
        <w:rPr>
          <w:rFonts w:ascii="Times New Roman" w:hAnsi="Times New Roman" w:cs="Times New Roman"/>
          <w:sz w:val="24"/>
          <w:szCs w:val="24"/>
        </w:rPr>
        <w:t xml:space="preserve"> věc o </w:t>
      </w:r>
      <w:r w:rsidRPr="00A148B4">
        <w:rPr>
          <w:rFonts w:ascii="Times New Roman" w:hAnsi="Times New Roman" w:cs="Times New Roman"/>
          <w:sz w:val="24"/>
          <w:szCs w:val="24"/>
        </w:rPr>
        <w:t>hmotnosti vyšší než 50 kg</w:t>
      </w:r>
      <w:r w:rsidRPr="00024B65">
        <w:rPr>
          <w:rFonts w:ascii="Times New Roman" w:hAnsi="Times New Roman" w:cs="Times New Roman"/>
          <w:strike/>
          <w:sz w:val="24"/>
          <w:szCs w:val="24"/>
        </w:rPr>
        <w:t>, není-li dále stanoveno jinak</w:t>
      </w: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 xml:space="preserve">(3) </w:t>
      </w:r>
      <w:r w:rsidRPr="00024B65">
        <w:rPr>
          <w:rFonts w:ascii="Times New Roman" w:hAnsi="Times New Roman" w:cs="Times New Roman"/>
          <w:strike/>
          <w:sz w:val="24"/>
          <w:szCs w:val="24"/>
        </w:rPr>
        <w:t xml:space="preserve">Obsahem zavazadla, které si cestující bere do vozidla, může být přenosná ocelová láhev s kapalným topným plynem pro domácnost o celkovém obsahu nejvýše 10 kg, nádoba s topnou naftou o celkovém obsahu nejvýše 20 l a akumulátor naplněný elektrolytem zajištěný proti zkratu a se zajištěnými odplynovacími otvory. </w:t>
      </w:r>
      <w:r w:rsidRPr="00024B65">
        <w:rPr>
          <w:rFonts w:ascii="Times New Roman" w:hAnsi="Times New Roman" w:cs="Times New Roman"/>
          <w:b/>
          <w:sz w:val="24"/>
          <w:szCs w:val="24"/>
        </w:rPr>
        <w:t xml:space="preserve">Dopravce ve smluvních přepravních podmínkách stanoví, zda a za jakých podmínek je možné </w:t>
      </w:r>
      <w:r>
        <w:rPr>
          <w:rFonts w:ascii="Times New Roman" w:hAnsi="Times New Roman" w:cs="Times New Roman"/>
          <w:b/>
          <w:sz w:val="24"/>
          <w:szCs w:val="24"/>
        </w:rPr>
        <w:t>přepravovat hořlavé a </w:t>
      </w:r>
      <w:r w:rsidRPr="00024B65">
        <w:rPr>
          <w:rFonts w:ascii="Times New Roman" w:hAnsi="Times New Roman" w:cs="Times New Roman"/>
          <w:b/>
          <w:sz w:val="24"/>
          <w:szCs w:val="24"/>
        </w:rPr>
        <w:t>nebezpečné věci.</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024B65" w:rsidRDefault="005F0D4F" w:rsidP="005F0D4F">
      <w:pPr>
        <w:widowControl w:val="0"/>
        <w:autoSpaceDE w:val="0"/>
        <w:autoSpaceDN w:val="0"/>
        <w:adjustRightInd w:val="0"/>
        <w:spacing w:after="0" w:line="240" w:lineRule="auto"/>
        <w:jc w:val="both"/>
        <w:rPr>
          <w:rFonts w:ascii="Times New Roman" w:hAnsi="Times New Roman" w:cs="Times New Roman"/>
          <w:strike/>
          <w:sz w:val="24"/>
          <w:szCs w:val="24"/>
        </w:rPr>
      </w:pPr>
      <w:r w:rsidRPr="00A148B4">
        <w:rPr>
          <w:rFonts w:ascii="Times New Roman" w:hAnsi="Times New Roman" w:cs="Times New Roman"/>
          <w:sz w:val="24"/>
          <w:szCs w:val="24"/>
        </w:rPr>
        <w:tab/>
      </w:r>
      <w:r w:rsidRPr="00024B65">
        <w:rPr>
          <w:rFonts w:ascii="Times New Roman" w:hAnsi="Times New Roman" w:cs="Times New Roman"/>
          <w:strike/>
          <w:sz w:val="24"/>
          <w:szCs w:val="24"/>
        </w:rPr>
        <w:t xml:space="preserve">(4) Zavazadlo obsahující věci podle </w:t>
      </w:r>
      <w:hyperlink r:id="rId10" w:history="1">
        <w:r w:rsidRPr="00024B65">
          <w:rPr>
            <w:rFonts w:ascii="Times New Roman" w:hAnsi="Times New Roman" w:cs="Times New Roman"/>
            <w:strike/>
            <w:sz w:val="24"/>
            <w:szCs w:val="24"/>
          </w:rPr>
          <w:t>odstavce 3</w:t>
        </w:r>
      </w:hyperlink>
      <w:r w:rsidRPr="00024B65">
        <w:rPr>
          <w:rFonts w:ascii="Times New Roman" w:hAnsi="Times New Roman" w:cs="Times New Roman"/>
          <w:strike/>
          <w:sz w:val="24"/>
          <w:szCs w:val="24"/>
        </w:rPr>
        <w:t xml:space="preserve"> nelze přepravovat v metru.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center"/>
        <w:rPr>
          <w:rFonts w:ascii="Times New Roman" w:hAnsi="Times New Roman" w:cs="Times New Roman"/>
          <w:sz w:val="24"/>
          <w:szCs w:val="24"/>
        </w:rPr>
      </w:pPr>
      <w:r w:rsidRPr="00A148B4">
        <w:rPr>
          <w:rFonts w:ascii="Times New Roman" w:hAnsi="Times New Roman" w:cs="Times New Roman"/>
          <w:sz w:val="24"/>
          <w:szCs w:val="24"/>
        </w:rPr>
        <w:t xml:space="preserve">HLAVA II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p>
    <w:p w:rsidR="005F0D4F" w:rsidRPr="00A148B4" w:rsidRDefault="005F0D4F" w:rsidP="005F0D4F">
      <w:pPr>
        <w:widowControl w:val="0"/>
        <w:autoSpaceDE w:val="0"/>
        <w:autoSpaceDN w:val="0"/>
        <w:adjustRightInd w:val="0"/>
        <w:spacing w:after="0" w:line="240" w:lineRule="auto"/>
        <w:jc w:val="center"/>
        <w:rPr>
          <w:rFonts w:ascii="Times New Roman" w:hAnsi="Times New Roman" w:cs="Times New Roman"/>
          <w:sz w:val="24"/>
          <w:szCs w:val="24"/>
        </w:rPr>
      </w:pPr>
      <w:r w:rsidRPr="00A148B4">
        <w:rPr>
          <w:rFonts w:ascii="Times New Roman" w:hAnsi="Times New Roman" w:cs="Times New Roman"/>
          <w:sz w:val="24"/>
          <w:szCs w:val="24"/>
        </w:rPr>
        <w:t xml:space="preserve">PODMÍNKY PŘEPRAVY ZAVAZADEL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p>
    <w:p w:rsidR="005F0D4F" w:rsidRPr="00A148B4" w:rsidRDefault="005F0D4F" w:rsidP="005F0D4F">
      <w:pPr>
        <w:widowControl w:val="0"/>
        <w:autoSpaceDE w:val="0"/>
        <w:autoSpaceDN w:val="0"/>
        <w:adjustRightInd w:val="0"/>
        <w:spacing w:after="0" w:line="240" w:lineRule="auto"/>
        <w:jc w:val="center"/>
        <w:rPr>
          <w:rFonts w:ascii="Times New Roman" w:hAnsi="Times New Roman" w:cs="Times New Roman"/>
          <w:sz w:val="24"/>
          <w:szCs w:val="24"/>
        </w:rPr>
      </w:pPr>
      <w:r w:rsidRPr="00A148B4">
        <w:rPr>
          <w:rFonts w:ascii="Times New Roman" w:hAnsi="Times New Roman" w:cs="Times New Roman"/>
          <w:sz w:val="24"/>
          <w:szCs w:val="24"/>
        </w:rPr>
        <w:t xml:space="preserve">§ 20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p>
    <w:p w:rsidR="005F0D4F" w:rsidRPr="00BE7B2C" w:rsidRDefault="005F0D4F" w:rsidP="005F0D4F">
      <w:pPr>
        <w:widowControl w:val="0"/>
        <w:autoSpaceDE w:val="0"/>
        <w:autoSpaceDN w:val="0"/>
        <w:adjustRightInd w:val="0"/>
        <w:spacing w:after="0" w:line="240" w:lineRule="auto"/>
        <w:jc w:val="center"/>
        <w:rPr>
          <w:rFonts w:ascii="Times New Roman" w:hAnsi="Times New Roman" w:cs="Times New Roman"/>
          <w:bCs/>
          <w:sz w:val="24"/>
          <w:szCs w:val="24"/>
        </w:rPr>
      </w:pPr>
      <w:r w:rsidRPr="00BE7B2C">
        <w:rPr>
          <w:rFonts w:ascii="Times New Roman" w:hAnsi="Times New Roman" w:cs="Times New Roman"/>
          <w:bCs/>
          <w:sz w:val="24"/>
          <w:szCs w:val="24"/>
        </w:rPr>
        <w:t xml:space="preserve">Ruční zavazadlo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b/>
          <w:bCs/>
          <w:sz w:val="24"/>
          <w:szCs w:val="24"/>
        </w:rPr>
      </w:pP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 xml:space="preserve">(1) Jako ruční zavazadlo má cestující právo vzít s sebou do vozidla bezplatně snadno přenosné věci, které cestující má u sebe a lze je případně umístit ve vozidle na místo pod sedadlem nebo nad sedadlem cestujícího. Zajišťování bezpečné manipulace s tímto zavazadlem a dohled na ně přísluší cestujícímu.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 xml:space="preserve">(2) Podrobnosti pro přepravu ručních zavazadel, zejména rozměry, hmotnost, případně druhy přepravovaných věcí a jejich umístění ve vozidle, mohou stanovit smluvní přepravní podmínky.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center"/>
        <w:rPr>
          <w:rFonts w:ascii="Times New Roman" w:hAnsi="Times New Roman" w:cs="Times New Roman"/>
          <w:sz w:val="24"/>
          <w:szCs w:val="24"/>
        </w:rPr>
      </w:pPr>
      <w:r w:rsidRPr="00A148B4">
        <w:rPr>
          <w:rFonts w:ascii="Times New Roman" w:hAnsi="Times New Roman" w:cs="Times New Roman"/>
          <w:sz w:val="24"/>
          <w:szCs w:val="24"/>
        </w:rPr>
        <w:t xml:space="preserve">§ 21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p>
    <w:p w:rsidR="005F0D4F" w:rsidRPr="00BE7B2C" w:rsidRDefault="005F0D4F" w:rsidP="005F0D4F">
      <w:pPr>
        <w:widowControl w:val="0"/>
        <w:autoSpaceDE w:val="0"/>
        <w:autoSpaceDN w:val="0"/>
        <w:adjustRightInd w:val="0"/>
        <w:spacing w:after="0" w:line="240" w:lineRule="auto"/>
        <w:jc w:val="center"/>
        <w:rPr>
          <w:rFonts w:ascii="Times New Roman" w:hAnsi="Times New Roman" w:cs="Times New Roman"/>
          <w:bCs/>
          <w:sz w:val="24"/>
          <w:szCs w:val="24"/>
        </w:rPr>
      </w:pPr>
      <w:r w:rsidRPr="00BE7B2C">
        <w:rPr>
          <w:rFonts w:ascii="Times New Roman" w:hAnsi="Times New Roman" w:cs="Times New Roman"/>
          <w:bCs/>
          <w:sz w:val="24"/>
          <w:szCs w:val="24"/>
        </w:rPr>
        <w:t>Spoluzavazadlo</w:t>
      </w:r>
    </w:p>
    <w:p w:rsidR="005F0D4F" w:rsidRPr="00A148B4" w:rsidRDefault="005F0D4F" w:rsidP="005F0D4F">
      <w:pPr>
        <w:widowControl w:val="0"/>
        <w:autoSpaceDE w:val="0"/>
        <w:autoSpaceDN w:val="0"/>
        <w:adjustRightInd w:val="0"/>
        <w:spacing w:after="0" w:line="240" w:lineRule="auto"/>
        <w:jc w:val="center"/>
        <w:rPr>
          <w:rFonts w:ascii="Times New Roman" w:hAnsi="Times New Roman" w:cs="Times New Roman"/>
          <w:sz w:val="24"/>
          <w:szCs w:val="24"/>
        </w:rPr>
      </w:pPr>
    </w:p>
    <w:p w:rsidR="005F0D4F" w:rsidRPr="00A148B4" w:rsidRDefault="005F0D4F" w:rsidP="005F0D4F">
      <w:pPr>
        <w:widowControl w:val="0"/>
        <w:autoSpaceDE w:val="0"/>
        <w:autoSpaceDN w:val="0"/>
        <w:adjustRightInd w:val="0"/>
        <w:spacing w:after="0" w:line="240" w:lineRule="auto"/>
        <w:jc w:val="center"/>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(1) Jako spoluzavazadlo lze přepravovat věci, které svými rozměry přesahují rozměry ručního zavazadla a vyžadují umístění na zvlášť určen</w:t>
      </w:r>
      <w:r>
        <w:rPr>
          <w:rFonts w:ascii="Times New Roman" w:hAnsi="Times New Roman" w:cs="Times New Roman"/>
          <w:sz w:val="24"/>
          <w:szCs w:val="24"/>
        </w:rPr>
        <w:t>ém místě dopravcem ve vozidle v </w:t>
      </w:r>
      <w:r w:rsidRPr="00A148B4">
        <w:rPr>
          <w:rFonts w:ascii="Times New Roman" w:hAnsi="Times New Roman" w:cs="Times New Roman"/>
          <w:sz w:val="24"/>
          <w:szCs w:val="24"/>
        </w:rPr>
        <w:t xml:space="preserve">prostoru pro cestující. Zajišťování bezpečné manipulace s tímto zavazadlem a dohled na ně přísluší cestujícímu.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lastRenderedPageBreak/>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(2) Pro přepravu spoluzavazadel se přepravní smlouva neuzavírá, cestující však za jejich přepravu platí cenu sjednanou</w:t>
      </w:r>
      <w:r w:rsidRPr="00BE7B2C">
        <w:rPr>
          <w:rFonts w:ascii="Times New Roman" w:hAnsi="Times New Roman" w:cs="Times New Roman"/>
          <w:b/>
          <w:sz w:val="24"/>
          <w:szCs w:val="24"/>
        </w:rPr>
        <w:t xml:space="preserve"> </w:t>
      </w:r>
      <w:r w:rsidRPr="00BE7B2C">
        <w:rPr>
          <w:rFonts w:ascii="Times New Roman" w:hAnsi="Times New Roman" w:cs="Times New Roman"/>
          <w:strike/>
          <w:sz w:val="24"/>
          <w:szCs w:val="24"/>
        </w:rPr>
        <w:t>v souladu s cenovými předpisy.</w:t>
      </w:r>
      <w:r w:rsidRPr="00BE7B2C">
        <w:rPr>
          <w:rFonts w:ascii="Times New Roman" w:hAnsi="Times New Roman" w:cs="Times New Roman"/>
          <w:strike/>
          <w:sz w:val="24"/>
          <w:szCs w:val="24"/>
          <w:vertAlign w:val="superscript"/>
        </w:rPr>
        <w:t>3)</w:t>
      </w:r>
      <w:r w:rsidR="00687BAC">
        <w:rPr>
          <w:rFonts w:ascii="Times New Roman" w:hAnsi="Times New Roman" w:cs="Times New Roman"/>
          <w:strike/>
          <w:sz w:val="24"/>
          <w:szCs w:val="24"/>
          <w:vertAlign w:val="superscript"/>
        </w:rPr>
        <w:t xml:space="preserve"> </w:t>
      </w:r>
      <w:r w:rsidRPr="00BE7B2C">
        <w:rPr>
          <w:rFonts w:ascii="Times New Roman" w:hAnsi="Times New Roman" w:cs="Times New Roman"/>
          <w:b/>
          <w:sz w:val="24"/>
          <w:szCs w:val="24"/>
        </w:rPr>
        <w:t xml:space="preserve">podle tarifu dopravce.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 xml:space="preserve">(3) Podrobnosti pro přepravu spoluzavazadel, zejména rozměry, hmotnost a druhy přepravovaných věcí, stanoví smluvní přepravní podmínky.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center"/>
        <w:rPr>
          <w:rFonts w:ascii="Times New Roman" w:hAnsi="Times New Roman" w:cs="Times New Roman"/>
          <w:sz w:val="24"/>
          <w:szCs w:val="24"/>
        </w:rPr>
      </w:pPr>
      <w:r w:rsidRPr="00A148B4">
        <w:rPr>
          <w:rFonts w:ascii="Times New Roman" w:hAnsi="Times New Roman" w:cs="Times New Roman"/>
          <w:sz w:val="24"/>
          <w:szCs w:val="24"/>
        </w:rPr>
        <w:t xml:space="preserve">§ 22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p>
    <w:p w:rsidR="005F0D4F" w:rsidRPr="00BE7B2C" w:rsidRDefault="005F0D4F" w:rsidP="005F0D4F">
      <w:pPr>
        <w:widowControl w:val="0"/>
        <w:autoSpaceDE w:val="0"/>
        <w:autoSpaceDN w:val="0"/>
        <w:adjustRightInd w:val="0"/>
        <w:spacing w:after="0" w:line="240" w:lineRule="auto"/>
        <w:jc w:val="center"/>
        <w:rPr>
          <w:rFonts w:ascii="Times New Roman" w:hAnsi="Times New Roman" w:cs="Times New Roman"/>
          <w:bCs/>
          <w:sz w:val="24"/>
          <w:szCs w:val="24"/>
        </w:rPr>
      </w:pPr>
      <w:r w:rsidRPr="00BE7B2C">
        <w:rPr>
          <w:rFonts w:ascii="Times New Roman" w:hAnsi="Times New Roman" w:cs="Times New Roman"/>
          <w:bCs/>
          <w:sz w:val="24"/>
          <w:szCs w:val="24"/>
        </w:rPr>
        <w:t xml:space="preserve">Cestovní zavazadlo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b/>
          <w:bCs/>
          <w:sz w:val="24"/>
          <w:szCs w:val="24"/>
        </w:rPr>
      </w:pP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(1) Cestovním zavazadlem je zavazadlo cestujícího,</w:t>
      </w:r>
      <w:r>
        <w:rPr>
          <w:rFonts w:ascii="Times New Roman" w:hAnsi="Times New Roman" w:cs="Times New Roman"/>
          <w:sz w:val="24"/>
          <w:szCs w:val="24"/>
        </w:rPr>
        <w:t xml:space="preserve"> které se přijímá k přepravě na </w:t>
      </w:r>
      <w:r w:rsidRPr="00A148B4">
        <w:rPr>
          <w:rFonts w:ascii="Times New Roman" w:hAnsi="Times New Roman" w:cs="Times New Roman"/>
          <w:sz w:val="24"/>
          <w:szCs w:val="24"/>
        </w:rPr>
        <w:t xml:space="preserve">základě uzavřené samostatné přepravní smlouvy, a to po předložení jízdního dokladu cestujícího platného nejméně do stanice, do níž cestující požaduje cestovní zavazadlo přepravit. </w:t>
      </w:r>
      <w:r w:rsidRPr="00BE7B2C">
        <w:rPr>
          <w:rFonts w:ascii="Times New Roman" w:hAnsi="Times New Roman" w:cs="Times New Roman"/>
          <w:strike/>
          <w:sz w:val="24"/>
          <w:szCs w:val="24"/>
        </w:rPr>
        <w:t xml:space="preserve">Cestovní zavazadlo se nepřepravuje v městské hromadné dopravě a na dráze lanové.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 xml:space="preserve">(2) Jako cestovní zavazadlo může cestující podat bez zvláštních opatření k přepravě zavazadlo, které </w:t>
      </w:r>
      <w:r w:rsidRPr="00BE7B2C">
        <w:rPr>
          <w:rFonts w:ascii="Times New Roman" w:hAnsi="Times New Roman" w:cs="Times New Roman"/>
          <w:strike/>
          <w:sz w:val="24"/>
          <w:szCs w:val="24"/>
        </w:rPr>
        <w:t xml:space="preserve">se může skládat nejvíce ze tří kusů a hmotnost jednoho kusu </w:t>
      </w:r>
      <w:r w:rsidRPr="00A148B4">
        <w:rPr>
          <w:rFonts w:ascii="Times New Roman" w:hAnsi="Times New Roman" w:cs="Times New Roman"/>
          <w:sz w:val="24"/>
          <w:szCs w:val="24"/>
        </w:rPr>
        <w:t xml:space="preserve">nesmí převyšovat 15 kg. Zvláštní opatření umožňující přepravovat cestovní zavazadlo o vyšší hmotnosti nebo větším počtu kusů mohou stanovit smluvní přepravní podmínky.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(3) Dopravce na dráze celostátní a na dráze regionální může ve smluvních přepravních podmínkách stanovit, že přijímá k přepravě jako cestovní zavazadlo také živá zvířata nebo osobní automobil.</w:t>
      </w:r>
      <w:r w:rsidRPr="00A148B4" w:rsidDel="00E55DE5">
        <w:rPr>
          <w:rFonts w:ascii="Times New Roman" w:hAnsi="Times New Roman" w:cs="Times New Roman"/>
          <w:sz w:val="24"/>
          <w:szCs w:val="24"/>
          <w:vertAlign w:val="superscript"/>
        </w:rPr>
        <w:t xml:space="preserve"> </w:t>
      </w:r>
      <w:r w:rsidRPr="00A148B4">
        <w:rPr>
          <w:rFonts w:ascii="Times New Roman" w:hAnsi="Times New Roman" w:cs="Times New Roman"/>
          <w:sz w:val="24"/>
          <w:szCs w:val="24"/>
          <w:vertAlign w:val="superscript"/>
        </w:rPr>
        <w:t>8)</w:t>
      </w: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 xml:space="preserve">(4) Dopravce zajistí v jízdním řádu zveřejnění stanoveného rozsahu přepravy cestovních zavazadel. Neuskutečňuje-li dopravce přepravu cestovních zavazadel všemi spoji jedoucími podle jízdního řádu, označí v jízdním řádu spoje, kterými se cestovní zavazadla přepravují.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center"/>
        <w:rPr>
          <w:rFonts w:ascii="Times New Roman" w:hAnsi="Times New Roman" w:cs="Times New Roman"/>
          <w:sz w:val="24"/>
          <w:szCs w:val="24"/>
        </w:rPr>
      </w:pPr>
      <w:r w:rsidRPr="00A148B4">
        <w:rPr>
          <w:rFonts w:ascii="Times New Roman" w:hAnsi="Times New Roman" w:cs="Times New Roman"/>
          <w:sz w:val="24"/>
          <w:szCs w:val="24"/>
        </w:rPr>
        <w:t xml:space="preserve">§ 23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p>
    <w:p w:rsidR="005F0D4F" w:rsidRPr="00BE7B2C" w:rsidRDefault="005F0D4F" w:rsidP="005F0D4F">
      <w:pPr>
        <w:widowControl w:val="0"/>
        <w:autoSpaceDE w:val="0"/>
        <w:autoSpaceDN w:val="0"/>
        <w:adjustRightInd w:val="0"/>
        <w:spacing w:after="0" w:line="240" w:lineRule="auto"/>
        <w:jc w:val="center"/>
        <w:rPr>
          <w:rFonts w:ascii="Times New Roman" w:hAnsi="Times New Roman" w:cs="Times New Roman"/>
          <w:bCs/>
          <w:sz w:val="24"/>
          <w:szCs w:val="24"/>
        </w:rPr>
      </w:pPr>
      <w:r w:rsidRPr="00BE7B2C">
        <w:rPr>
          <w:rFonts w:ascii="Times New Roman" w:hAnsi="Times New Roman" w:cs="Times New Roman"/>
          <w:bCs/>
          <w:sz w:val="24"/>
          <w:szCs w:val="24"/>
        </w:rPr>
        <w:t xml:space="preserve">Živá zvířata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b/>
          <w:bCs/>
          <w:sz w:val="24"/>
          <w:szCs w:val="24"/>
        </w:rPr>
      </w:pP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(1) Živá zvířata lze přepravovat za podmínek stanovených pro zavazadla, pokud tomu nebrání zvláštní právní předpisy</w:t>
      </w:r>
      <w:r w:rsidRPr="00A148B4">
        <w:rPr>
          <w:rFonts w:ascii="Times New Roman" w:hAnsi="Times New Roman" w:cs="Times New Roman"/>
          <w:sz w:val="24"/>
          <w:szCs w:val="24"/>
          <w:vertAlign w:val="superscript"/>
        </w:rPr>
        <w:t>9)</w:t>
      </w:r>
      <w:r w:rsidRPr="00A148B4">
        <w:rPr>
          <w:rFonts w:ascii="Times New Roman" w:hAnsi="Times New Roman" w:cs="Times New Roman"/>
          <w:sz w:val="24"/>
          <w:szCs w:val="24"/>
        </w:rPr>
        <w:t xml:space="preserve"> a není-li tímto přepravním řádem stanoveno jinak. Živá zvířata jako ruční zavazadlo nebo spoluzavazadlo lze přepravovat jen pod dohledem cestujícího, a jsou-li splněny podmínky zajišťující, aby živá zvířata nepoškodila nebo neznečistila cestující nebo vozidlo, neohrozila bezpečnost a zdraví osob a nebyla ostatním cestujícím při přepravě na obtíž. Ze živých zvířat může cestující vzít s sebou do vozidla jen drobná domácí a jiná malá zvířata, jsou-li zcela uzavřena ve snadno přenosných klecích, koších nebo jiných vhodných schránách s nepropustným dnem, není-li tímto přepravním řádem </w:t>
      </w:r>
      <w:r w:rsidRPr="00BE7B2C">
        <w:rPr>
          <w:rFonts w:ascii="Times New Roman" w:hAnsi="Times New Roman" w:cs="Times New Roman"/>
          <w:b/>
          <w:sz w:val="24"/>
          <w:szCs w:val="24"/>
        </w:rPr>
        <w:t xml:space="preserve">nebo dopravcem ve smluvních přepravních podmínkách </w:t>
      </w:r>
      <w:r w:rsidRPr="00A148B4">
        <w:rPr>
          <w:rFonts w:ascii="Times New Roman" w:hAnsi="Times New Roman" w:cs="Times New Roman"/>
          <w:sz w:val="24"/>
          <w:szCs w:val="24"/>
        </w:rPr>
        <w:t xml:space="preserve">stanoveno jinak.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 xml:space="preserve">(2) Pro přepravu schrán se zvířaty ve vozidle, nesplňuje-li schrána podmínky pro přepravu ručního zavazadla, platí ustanovení o přepravě spoluzavazadla.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 xml:space="preserve">(3) Beze schrány mohou cestující vzít s sebou do vozidla psa, který má </w:t>
      </w:r>
      <w:r w:rsidRPr="00BE7B2C">
        <w:rPr>
          <w:rFonts w:ascii="Times New Roman" w:hAnsi="Times New Roman" w:cs="Times New Roman"/>
          <w:b/>
          <w:sz w:val="24"/>
          <w:szCs w:val="24"/>
        </w:rPr>
        <w:t xml:space="preserve">po celou dobu přepravy nasazen </w:t>
      </w:r>
      <w:r w:rsidRPr="00A148B4">
        <w:rPr>
          <w:rFonts w:ascii="Times New Roman" w:hAnsi="Times New Roman" w:cs="Times New Roman"/>
          <w:sz w:val="24"/>
          <w:szCs w:val="24"/>
        </w:rPr>
        <w:t xml:space="preserve">bezpečný náhubek, je držen na vodítku nakrátko a nesmí být přepravován na sedadle. Za takto přepravovaného psa se platí přepravné podle tarifu.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lastRenderedPageBreak/>
        <w:tab/>
        <w:t xml:space="preserve">(4) Dopravce může ve smluvních přepravních podmínkách přepravu zvířat na některých spojích omezit nebo vyloučit nebo omezit počet psů na vodítku současně přepravovaných ve vozidle a pověřená osoba může přepravu psa beze schrány odmítnout z důvodu obsazenosti vozidla a zajištění bezpečnosti cestujících.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(5) Vodícího psa doprovázejícího nevidomou osobu,</w:t>
      </w:r>
      <w:r w:rsidRPr="00BE7B2C">
        <w:rPr>
          <w:rFonts w:ascii="Times New Roman" w:hAnsi="Times New Roman" w:cs="Times New Roman"/>
          <w:b/>
          <w:sz w:val="24"/>
          <w:szCs w:val="24"/>
        </w:rPr>
        <w:t xml:space="preserve"> asistenčního psa doprovázejícího osobu </w:t>
      </w:r>
      <w:r w:rsidR="005D538A">
        <w:rPr>
          <w:rFonts w:ascii="Times New Roman" w:hAnsi="Times New Roman" w:cs="Times New Roman"/>
          <w:b/>
          <w:sz w:val="24"/>
          <w:szCs w:val="24"/>
        </w:rPr>
        <w:t xml:space="preserve">se </w:t>
      </w:r>
      <w:r w:rsidRPr="00BE7B2C">
        <w:rPr>
          <w:rFonts w:ascii="Times New Roman" w:hAnsi="Times New Roman" w:cs="Times New Roman"/>
          <w:b/>
          <w:sz w:val="24"/>
          <w:szCs w:val="24"/>
        </w:rPr>
        <w:t>zdravotn</w:t>
      </w:r>
      <w:r w:rsidR="005D538A">
        <w:rPr>
          <w:rFonts w:ascii="Times New Roman" w:hAnsi="Times New Roman" w:cs="Times New Roman"/>
          <w:b/>
          <w:sz w:val="24"/>
          <w:szCs w:val="24"/>
        </w:rPr>
        <w:t>ím</w:t>
      </w:r>
      <w:r w:rsidRPr="00BE7B2C">
        <w:rPr>
          <w:rFonts w:ascii="Times New Roman" w:hAnsi="Times New Roman" w:cs="Times New Roman"/>
          <w:b/>
          <w:sz w:val="24"/>
          <w:szCs w:val="24"/>
        </w:rPr>
        <w:t xml:space="preserve"> postižen</w:t>
      </w:r>
      <w:r w:rsidR="005D538A">
        <w:rPr>
          <w:rFonts w:ascii="Times New Roman" w:hAnsi="Times New Roman" w:cs="Times New Roman"/>
          <w:b/>
          <w:sz w:val="24"/>
          <w:szCs w:val="24"/>
        </w:rPr>
        <w:t>í</w:t>
      </w:r>
      <w:r w:rsidR="0044327F">
        <w:rPr>
          <w:rFonts w:ascii="Times New Roman" w:hAnsi="Times New Roman" w:cs="Times New Roman"/>
          <w:b/>
          <w:sz w:val="24"/>
          <w:szCs w:val="24"/>
        </w:rPr>
        <w:t>m</w:t>
      </w:r>
      <w:r w:rsidRPr="00BE7B2C">
        <w:rPr>
          <w:rFonts w:ascii="Times New Roman" w:hAnsi="Times New Roman" w:cs="Times New Roman"/>
          <w:b/>
          <w:sz w:val="24"/>
          <w:szCs w:val="24"/>
        </w:rPr>
        <w:t>,</w:t>
      </w:r>
      <w:r w:rsidRPr="00A148B4">
        <w:rPr>
          <w:rFonts w:ascii="Times New Roman" w:hAnsi="Times New Roman" w:cs="Times New Roman"/>
          <w:sz w:val="24"/>
          <w:szCs w:val="24"/>
        </w:rPr>
        <w:t xml:space="preserve"> jakož i služebního psa</w:t>
      </w:r>
      <w:r w:rsidRPr="00A148B4">
        <w:rPr>
          <w:rFonts w:ascii="Times New Roman" w:hAnsi="Times New Roman" w:cs="Times New Roman"/>
          <w:sz w:val="24"/>
          <w:szCs w:val="24"/>
          <w:vertAlign w:val="superscript"/>
        </w:rPr>
        <w:t>10)</w:t>
      </w:r>
      <w:r w:rsidRPr="00A148B4">
        <w:rPr>
          <w:rFonts w:ascii="Times New Roman" w:hAnsi="Times New Roman" w:cs="Times New Roman"/>
          <w:sz w:val="24"/>
          <w:szCs w:val="24"/>
        </w:rPr>
        <w:t xml:space="preserve"> nelze z přepravy vyloučit ani jeho přepravu odmítnout.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center"/>
        <w:rPr>
          <w:rFonts w:ascii="Times New Roman" w:hAnsi="Times New Roman" w:cs="Times New Roman"/>
          <w:sz w:val="24"/>
          <w:szCs w:val="24"/>
        </w:rPr>
      </w:pPr>
      <w:r w:rsidRPr="00A148B4">
        <w:rPr>
          <w:rFonts w:ascii="Times New Roman" w:hAnsi="Times New Roman" w:cs="Times New Roman"/>
          <w:sz w:val="24"/>
          <w:szCs w:val="24"/>
        </w:rPr>
        <w:t xml:space="preserve">HLAVA III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p>
    <w:p w:rsidR="005F0D4F" w:rsidRPr="00A148B4" w:rsidRDefault="005F0D4F" w:rsidP="005F0D4F">
      <w:pPr>
        <w:widowControl w:val="0"/>
        <w:autoSpaceDE w:val="0"/>
        <w:autoSpaceDN w:val="0"/>
        <w:adjustRightInd w:val="0"/>
        <w:spacing w:after="0" w:line="240" w:lineRule="auto"/>
        <w:jc w:val="center"/>
        <w:rPr>
          <w:rFonts w:ascii="Times New Roman" w:hAnsi="Times New Roman" w:cs="Times New Roman"/>
          <w:sz w:val="24"/>
          <w:szCs w:val="24"/>
        </w:rPr>
      </w:pPr>
      <w:r w:rsidRPr="00A148B4">
        <w:rPr>
          <w:rFonts w:ascii="Times New Roman" w:hAnsi="Times New Roman" w:cs="Times New Roman"/>
          <w:sz w:val="24"/>
          <w:szCs w:val="24"/>
        </w:rPr>
        <w:t xml:space="preserve">PŘEPRAVA CESTOVNÍCH ZAVAZADEL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p>
    <w:p w:rsidR="005F0D4F" w:rsidRPr="00A148B4" w:rsidRDefault="005F0D4F" w:rsidP="005F0D4F">
      <w:pPr>
        <w:widowControl w:val="0"/>
        <w:autoSpaceDE w:val="0"/>
        <w:autoSpaceDN w:val="0"/>
        <w:adjustRightInd w:val="0"/>
        <w:spacing w:after="0" w:line="240" w:lineRule="auto"/>
        <w:jc w:val="center"/>
        <w:rPr>
          <w:rFonts w:ascii="Times New Roman" w:hAnsi="Times New Roman" w:cs="Times New Roman"/>
          <w:sz w:val="24"/>
          <w:szCs w:val="24"/>
        </w:rPr>
      </w:pPr>
      <w:r w:rsidRPr="00A148B4">
        <w:rPr>
          <w:rFonts w:ascii="Times New Roman" w:hAnsi="Times New Roman" w:cs="Times New Roman"/>
          <w:sz w:val="24"/>
          <w:szCs w:val="24"/>
        </w:rPr>
        <w:t xml:space="preserve">§ 24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p>
    <w:p w:rsidR="005F0D4F" w:rsidRPr="00BE7B2C" w:rsidRDefault="005F0D4F" w:rsidP="005F0D4F">
      <w:pPr>
        <w:widowControl w:val="0"/>
        <w:autoSpaceDE w:val="0"/>
        <w:autoSpaceDN w:val="0"/>
        <w:adjustRightInd w:val="0"/>
        <w:spacing w:after="0" w:line="240" w:lineRule="auto"/>
        <w:jc w:val="center"/>
        <w:rPr>
          <w:rFonts w:ascii="Times New Roman" w:hAnsi="Times New Roman" w:cs="Times New Roman"/>
          <w:bCs/>
          <w:sz w:val="24"/>
          <w:szCs w:val="24"/>
        </w:rPr>
      </w:pPr>
      <w:r w:rsidRPr="00BE7B2C">
        <w:rPr>
          <w:rFonts w:ascii="Times New Roman" w:hAnsi="Times New Roman" w:cs="Times New Roman"/>
          <w:bCs/>
          <w:sz w:val="24"/>
          <w:szCs w:val="24"/>
        </w:rPr>
        <w:t xml:space="preserve">Přepravní smlouva a přepravní doklad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b/>
          <w:bCs/>
          <w:sz w:val="24"/>
          <w:szCs w:val="24"/>
        </w:rPr>
      </w:pP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 xml:space="preserve">(1) Přepravní smlouva o přepravě cestovního zavazadla je uzavřena přijetím cestovního zavazadla dopravcem k přepravě a vydáním přepravního dokladu o přijetí cestovního zavazadla k přepravě cestujícímu (dále jen "zavazadlový lístek").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 xml:space="preserve">(2) Zavazadlový lístek obsahuje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 xml:space="preserve">a) obchodní jméno dopravce, který uzavírá přepravní smlouvu,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 xml:space="preserve">b) název stanice podací a stanice určení,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 xml:space="preserve">c) počet kusů a hmotnost; u přepravovaného automobilu také jeho státní poznávací značku, typ a rok výroby,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 xml:space="preserve">d) druh obalu nebo název přepravované věci,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 xml:space="preserve">e) spoj dohodnutý pro přepravu,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 xml:space="preserve">f) časový údaj o přijetí k přepravě,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 xml:space="preserve">g) výši zaplaceného dovozného a případně cenu </w:t>
      </w:r>
      <w:r w:rsidRPr="00BE7B2C">
        <w:rPr>
          <w:rFonts w:ascii="Times New Roman" w:hAnsi="Times New Roman" w:cs="Times New Roman"/>
          <w:strike/>
          <w:sz w:val="24"/>
          <w:szCs w:val="24"/>
        </w:rPr>
        <w:t>sjednanou v souladu s cenovými předpisy</w:t>
      </w:r>
      <w:r w:rsidRPr="00BE7B2C">
        <w:rPr>
          <w:rFonts w:ascii="Times New Roman" w:hAnsi="Times New Roman" w:cs="Times New Roman"/>
          <w:strike/>
          <w:sz w:val="24"/>
          <w:szCs w:val="24"/>
          <w:vertAlign w:val="superscript"/>
        </w:rPr>
        <w:t>3)</w:t>
      </w:r>
      <w:r w:rsidRPr="00BE7B2C">
        <w:rPr>
          <w:rFonts w:ascii="Times New Roman" w:hAnsi="Times New Roman" w:cs="Times New Roman"/>
          <w:strike/>
          <w:sz w:val="24"/>
          <w:szCs w:val="24"/>
        </w:rPr>
        <w:t xml:space="preserve"> </w:t>
      </w:r>
      <w:r w:rsidRPr="00A148B4">
        <w:rPr>
          <w:rFonts w:ascii="Times New Roman" w:hAnsi="Times New Roman" w:cs="Times New Roman"/>
          <w:sz w:val="24"/>
          <w:szCs w:val="24"/>
        </w:rPr>
        <w:t xml:space="preserve">za služby s přepravou souvisejícími.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 xml:space="preserve">(3) Další náležitosti zavazadlového lístku může stanovit dopravce ve smluvních přepravních podmínkách.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 xml:space="preserve">(4) Uzavření přepravní smlouvy o přepravě cestovního zavazadla se prokazuje zavazadlovým lístkem </w:t>
      </w:r>
      <w:r w:rsidRPr="00766FF9">
        <w:rPr>
          <w:rFonts w:ascii="Times New Roman" w:hAnsi="Times New Roman" w:cs="Times New Roman"/>
          <w:sz w:val="24"/>
          <w:szCs w:val="24"/>
        </w:rPr>
        <w:t>vydaným dopravcem</w:t>
      </w:r>
      <w:r w:rsidRPr="00A148B4">
        <w:rPr>
          <w:rFonts w:ascii="Times New Roman" w:hAnsi="Times New Roman" w:cs="Times New Roman"/>
          <w:sz w:val="24"/>
          <w:szCs w:val="24"/>
        </w:rPr>
        <w:t xml:space="preserve"> cestujícímu po zaplacení přepravného. Cestující se při převzetí zavazadlového lístku přesvědčí, zda byl vyhotoven podle jeho údajů.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BE7B2C" w:rsidRDefault="005F0D4F" w:rsidP="005F0D4F">
      <w:pPr>
        <w:widowControl w:val="0"/>
        <w:autoSpaceDE w:val="0"/>
        <w:autoSpaceDN w:val="0"/>
        <w:adjustRightInd w:val="0"/>
        <w:spacing w:after="0" w:line="240" w:lineRule="auto"/>
        <w:jc w:val="center"/>
        <w:rPr>
          <w:rFonts w:ascii="Times New Roman" w:hAnsi="Times New Roman" w:cs="Times New Roman"/>
          <w:bCs/>
          <w:sz w:val="24"/>
          <w:szCs w:val="24"/>
        </w:rPr>
      </w:pPr>
      <w:r w:rsidRPr="00BE7B2C">
        <w:rPr>
          <w:rFonts w:ascii="Times New Roman" w:hAnsi="Times New Roman" w:cs="Times New Roman"/>
          <w:bCs/>
          <w:sz w:val="24"/>
          <w:szCs w:val="24"/>
        </w:rPr>
        <w:t xml:space="preserve">Podej cestovního zavazadla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b/>
          <w:bCs/>
          <w:sz w:val="24"/>
          <w:szCs w:val="24"/>
        </w:rPr>
      </w:pPr>
    </w:p>
    <w:p w:rsidR="005F0D4F" w:rsidRPr="00A148B4" w:rsidRDefault="005F0D4F" w:rsidP="005F0D4F">
      <w:pPr>
        <w:widowControl w:val="0"/>
        <w:autoSpaceDE w:val="0"/>
        <w:autoSpaceDN w:val="0"/>
        <w:adjustRightInd w:val="0"/>
        <w:spacing w:after="0" w:line="240" w:lineRule="auto"/>
        <w:jc w:val="center"/>
        <w:rPr>
          <w:rFonts w:ascii="Times New Roman" w:hAnsi="Times New Roman" w:cs="Times New Roman"/>
          <w:sz w:val="24"/>
          <w:szCs w:val="24"/>
        </w:rPr>
      </w:pPr>
      <w:r w:rsidRPr="00A148B4">
        <w:rPr>
          <w:rFonts w:ascii="Times New Roman" w:hAnsi="Times New Roman" w:cs="Times New Roman"/>
          <w:sz w:val="24"/>
          <w:szCs w:val="24"/>
        </w:rPr>
        <w:t xml:space="preserve">§ 25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lastRenderedPageBreak/>
        <w:tab/>
        <w:t xml:space="preserve">(1) Cestovní zavazadlo ve veřejné drážní osobní dopravě na dráze celostátní a dráze regionální se podává k přepravě ve stanici nebo přímo ve vozidle spoje, není-li ve stanici zavazadlová výpravna zřízena nebo je uzavřena. Cestovní zavazadlo v silniční osobní dopravě se podává k přepravě přímo ve vozidle spoje.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(2) Cestovní zavazadlo, vyžaduje-li to jeho povaha, musí být baleno tak, aby jeho obsah byl chráněn před ztrátou nebo poškozením, aby nemohlo způsobit škodu osobám, poškodit vozidla, jiná zařízení, jakož i ostatní cestovní zavazadla nebo</w:t>
      </w:r>
      <w:r>
        <w:rPr>
          <w:rFonts w:ascii="Times New Roman" w:hAnsi="Times New Roman" w:cs="Times New Roman"/>
          <w:sz w:val="24"/>
          <w:szCs w:val="24"/>
        </w:rPr>
        <w:t xml:space="preserve"> jiné předměty. Dopravce může v </w:t>
      </w:r>
      <w:r w:rsidRPr="00A148B4">
        <w:rPr>
          <w:rFonts w:ascii="Times New Roman" w:hAnsi="Times New Roman" w:cs="Times New Roman"/>
          <w:sz w:val="24"/>
          <w:szCs w:val="24"/>
        </w:rPr>
        <w:t xml:space="preserve">zavazadlovém lístku poznamenat stav cestovního zavazadla nebo stav jeho obalu. Tento údaj musí být cestujícím potvrzen podpisem; odmítne-li cestující tento údaj potvrdit, je dopravce oprávněn odmítnout přijetí cestovního zavazadla k přepravě.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 xml:space="preserve">(3) Cestovní zavazadlo musí být </w:t>
      </w:r>
      <w:r w:rsidRPr="00BE7B2C">
        <w:rPr>
          <w:rFonts w:ascii="Times New Roman" w:hAnsi="Times New Roman" w:cs="Times New Roman"/>
          <w:strike/>
          <w:sz w:val="24"/>
          <w:szCs w:val="24"/>
        </w:rPr>
        <w:t xml:space="preserve">cestujícím </w:t>
      </w:r>
      <w:r w:rsidRPr="00A148B4">
        <w:rPr>
          <w:rFonts w:ascii="Times New Roman" w:hAnsi="Times New Roman" w:cs="Times New Roman"/>
          <w:sz w:val="24"/>
          <w:szCs w:val="24"/>
        </w:rPr>
        <w:t xml:space="preserve">trvanlivě a zřetelně na dobře viditelném místě označeno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 xml:space="preserve">a) jménem, příjmením a adresou cestujícího,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 xml:space="preserve">b) názvem stanice určení.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 xml:space="preserve">(4) Smluvní přepravní podmínky mohou pro výpočet dovozného stanovit jednotkové hmotnosti některých druhů cestovních zavazadel.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 xml:space="preserve">(5) Cestující může při podeji cestovního zavazadla uvést cenu zavazadla. Tato cena se považuje za prokázanou cenu cestovního zavazadla pro případ poškození nebo ztráty cestovního zavazadla v době trvání přepravní smlouvy. Údaj o ceně cestovního zavazadla se zapíše do zavazadlového lístku jen tehdy, zaplatí-li cestující za uvedení ceny zavazadla smluvní poplatek stanovený ve smluvních přepravních podmínkách. Smluvní přepravní podmínky mohou stanovit horní hranici ceny cestovního zavazadla, do které se přijímají cestovní zavazadla k přepravě.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center"/>
        <w:rPr>
          <w:rFonts w:ascii="Times New Roman" w:hAnsi="Times New Roman" w:cs="Times New Roman"/>
          <w:sz w:val="24"/>
          <w:szCs w:val="24"/>
        </w:rPr>
      </w:pPr>
      <w:r w:rsidRPr="00A148B4">
        <w:rPr>
          <w:rFonts w:ascii="Times New Roman" w:hAnsi="Times New Roman" w:cs="Times New Roman"/>
          <w:sz w:val="24"/>
          <w:szCs w:val="24"/>
        </w:rPr>
        <w:t xml:space="preserve">§ 26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 xml:space="preserve">(1) Dopravce není povinen uzavřít přepravní smlouvu o přepravě cestovního zavazadla, má-li věrohodný důvod se domnívat, že obsahem cestovního zavazadla jsou věci, které jeho obsahem nesmějí být </w:t>
      </w:r>
      <w:r w:rsidRPr="00BE7B2C">
        <w:rPr>
          <w:rFonts w:ascii="Times New Roman" w:hAnsi="Times New Roman" w:cs="Times New Roman"/>
          <w:sz w:val="24"/>
          <w:szCs w:val="24"/>
        </w:rPr>
        <w:t>(§ 19</w:t>
      </w:r>
      <w:r w:rsidRPr="00A148B4">
        <w:rPr>
          <w:rFonts w:ascii="Times New Roman" w:hAnsi="Times New Roman" w:cs="Times New Roman"/>
          <w:sz w:val="24"/>
          <w:szCs w:val="24"/>
        </w:rPr>
        <w:t xml:space="preserve">), pokud cestující neprokáže opak.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(2) Zjistí-li dopravce v průběhu přepravy, že cestovní zavazadlo obsahuje věci, které nesmějí být obsahem zavazadla, vyloučí cestovní zavazadl</w:t>
      </w:r>
      <w:r>
        <w:rPr>
          <w:rFonts w:ascii="Times New Roman" w:hAnsi="Times New Roman" w:cs="Times New Roman"/>
          <w:sz w:val="24"/>
          <w:szCs w:val="24"/>
        </w:rPr>
        <w:t>o z další přepravy a uloží je v </w:t>
      </w:r>
      <w:r w:rsidRPr="00A148B4">
        <w:rPr>
          <w:rFonts w:ascii="Times New Roman" w:hAnsi="Times New Roman" w:cs="Times New Roman"/>
          <w:sz w:val="24"/>
          <w:szCs w:val="24"/>
        </w:rPr>
        <w:t xml:space="preserve">nejbližší vhodné stanici. O této skutečnosti vyrozumí dopravce cestujícího při žádosti o výdej cestovního zavazadla.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center"/>
        <w:rPr>
          <w:rFonts w:ascii="Times New Roman" w:hAnsi="Times New Roman" w:cs="Times New Roman"/>
          <w:sz w:val="24"/>
          <w:szCs w:val="24"/>
        </w:rPr>
      </w:pPr>
      <w:r w:rsidRPr="00A148B4">
        <w:rPr>
          <w:rFonts w:ascii="Times New Roman" w:hAnsi="Times New Roman" w:cs="Times New Roman"/>
          <w:sz w:val="24"/>
          <w:szCs w:val="24"/>
        </w:rPr>
        <w:t xml:space="preserve">§ 27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(1) Živá zvířata se jako cestovní zavazadlo přepravují výhradně v uzavřených schránách s nepropustným dnem. Na přepravu živých zvířat se vztahují zvláštní právní předpisy.</w:t>
      </w:r>
      <w:r w:rsidR="00F514FE">
        <w:rPr>
          <w:rFonts w:ascii="Times New Roman" w:hAnsi="Times New Roman" w:cs="Times New Roman"/>
          <w:sz w:val="24"/>
          <w:szCs w:val="24"/>
          <w:vertAlign w:val="superscript"/>
        </w:rPr>
        <w:t> </w:t>
      </w:r>
      <w:r w:rsidRPr="00A148B4">
        <w:rPr>
          <w:rFonts w:ascii="Times New Roman" w:hAnsi="Times New Roman" w:cs="Times New Roman"/>
          <w:sz w:val="24"/>
          <w:szCs w:val="24"/>
          <w:vertAlign w:val="superscript"/>
        </w:rPr>
        <w:t xml:space="preserve">9) </w:t>
      </w:r>
      <w:r w:rsidRPr="00E23DC5">
        <w:rPr>
          <w:rFonts w:ascii="Times New Roman" w:hAnsi="Times New Roman" w:cs="Times New Roman"/>
          <w:sz w:val="24"/>
          <w:szCs w:val="24"/>
        </w:rPr>
        <w:t>Cestující</w:t>
      </w:r>
      <w:r w:rsidRPr="00A148B4">
        <w:rPr>
          <w:rFonts w:ascii="Times New Roman" w:hAnsi="Times New Roman" w:cs="Times New Roman"/>
          <w:sz w:val="24"/>
          <w:szCs w:val="24"/>
        </w:rPr>
        <w:t xml:space="preserve">, který podává živé zvíře k přepravě jako cestovní zavazadlo, proto učiní opatření, aby k přepravě byla podána jen zvířata v dobrém zdravotním stavu a schrána zajišťovala vyhovující životní podmínky, aby nedocházelo k utrpení zvířete zejména působením nepřirozených podnětů vyvolávajících strach, zranění nebo jeho uhynutí.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lastRenderedPageBreak/>
        <w:tab/>
        <w:t xml:space="preserve">(2) Schrána se živými zvířaty musí být označena příslušným symbolem přepravy živých zvířat a musí být zabezpečena tak, aby se během přepravy nepřevrátila a byla ve svislé poloze dnem dolů. Podle předpokládané doby přepravy musí cestující, který podává schránu se živými zvířaty k přepravě, zajistit ve schráně také odpovídající množství krmiva a pitné vody. Zvířata nesmí být vystavena při přepravě nepřirozeným otřesům nebo působení nepříznivých povětrnostních podmínek.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center"/>
        <w:rPr>
          <w:rFonts w:ascii="Times New Roman" w:hAnsi="Times New Roman" w:cs="Times New Roman"/>
          <w:sz w:val="24"/>
          <w:szCs w:val="24"/>
        </w:rPr>
      </w:pPr>
      <w:r w:rsidRPr="00A148B4">
        <w:rPr>
          <w:rFonts w:ascii="Times New Roman" w:hAnsi="Times New Roman" w:cs="Times New Roman"/>
          <w:sz w:val="24"/>
          <w:szCs w:val="24"/>
        </w:rPr>
        <w:t xml:space="preserve">§ 28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Věci podléhající rychlé zkáze, za něž se považují věci, které se rychle kazí vlivem tepla nebo chladu, (dále jen "snadno zkazitelné věci") se jako cestovní zavazadlo přepravují výhradně v přepravních obalech odpovídajících povaze přepravované věci, a</w:t>
      </w:r>
      <w:r>
        <w:rPr>
          <w:rFonts w:ascii="Times New Roman" w:hAnsi="Times New Roman" w:cs="Times New Roman"/>
          <w:sz w:val="24"/>
          <w:szCs w:val="24"/>
        </w:rPr>
        <w:t>by nemohlo dojít k </w:t>
      </w:r>
      <w:r w:rsidRPr="00A148B4">
        <w:rPr>
          <w:rFonts w:ascii="Times New Roman" w:hAnsi="Times New Roman" w:cs="Times New Roman"/>
          <w:sz w:val="24"/>
          <w:szCs w:val="24"/>
        </w:rPr>
        <w:t xml:space="preserve">poškození, ke změně povahy, k úbytku nebo jinému znehodnocení přepravované věci.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center"/>
        <w:rPr>
          <w:rFonts w:ascii="Times New Roman" w:hAnsi="Times New Roman" w:cs="Times New Roman"/>
          <w:sz w:val="24"/>
          <w:szCs w:val="24"/>
        </w:rPr>
      </w:pPr>
      <w:r w:rsidRPr="00A148B4">
        <w:rPr>
          <w:rFonts w:ascii="Times New Roman" w:hAnsi="Times New Roman" w:cs="Times New Roman"/>
          <w:sz w:val="24"/>
          <w:szCs w:val="24"/>
        </w:rPr>
        <w:t xml:space="preserve">§ 29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 xml:space="preserve">(1) Osobní automobil se jako cestovní zavazadlo přepravuje na dráze celostátní a dráze regionální za podmínek pro přepravu cestovního zavazadla a dále musí být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 xml:space="preserve">a) opatřen státní poznávací značkou a v technickém stavu umožňujícím jeho naložení a vyložení vlastním pohonem,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 xml:space="preserve">b) podle pokynu dopravce ve stanici podací naložen a umístěn cestujícím na určené drážní vozidlo a ve stanici určení cestujícím vyložen,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 xml:space="preserve">c) při přepravě na drážním vozidle uzamčen a </w:t>
      </w:r>
      <w:proofErr w:type="spellStart"/>
      <w:r w:rsidRPr="00A148B4">
        <w:rPr>
          <w:rFonts w:ascii="Times New Roman" w:hAnsi="Times New Roman" w:cs="Times New Roman"/>
          <w:sz w:val="24"/>
          <w:szCs w:val="24"/>
        </w:rPr>
        <w:t>zabržděn</w:t>
      </w:r>
      <w:proofErr w:type="spellEnd"/>
      <w:r w:rsidRPr="00A148B4">
        <w:rPr>
          <w:rFonts w:ascii="Times New Roman" w:hAnsi="Times New Roman" w:cs="Times New Roman"/>
          <w:sz w:val="24"/>
          <w:szCs w:val="24"/>
        </w:rPr>
        <w:t xml:space="preserve"> a nesmí být v něm přepravovány osoby ani ponechána živá zvířata nebo zavazadla,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 xml:space="preserve">d) při uzavírání přepravní smlouvy předloženo osvědčení o technickém průkazu automobilu.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 xml:space="preserve">(2) Naložený osobní automobil na určeném drážním vozidle zajistí dopravce proti samovolnému pohybu speciálním zařízením, které je součástí drážního vozidla.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 xml:space="preserve">(3) Cestující smí po uzavření přepravní smlouvy do osobního automobilu naloženého na drážním vozidle vstupovat jen na vyzvání dopravce nebo s jeho souhlasem.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 xml:space="preserve">(4) Přepravní smlouva o přepravě osobního automobilu jako cestovního zavazadla je uzavřena, jestliže dopravce vydal zavazadlový lístek a potvrdil v něm, že osobní automobil podle údajů v zavazadlovém lístku byl naložen na určené drážní vozidlo. Zavazadlový lístek může být součástí </w:t>
      </w:r>
      <w:r w:rsidRPr="00BE7B2C">
        <w:rPr>
          <w:rFonts w:ascii="Times New Roman" w:hAnsi="Times New Roman" w:cs="Times New Roman"/>
          <w:strike/>
          <w:sz w:val="24"/>
          <w:szCs w:val="24"/>
        </w:rPr>
        <w:t>jízdenky</w:t>
      </w:r>
      <w:r w:rsidRPr="00A148B4">
        <w:rPr>
          <w:rFonts w:ascii="Times New Roman" w:hAnsi="Times New Roman" w:cs="Times New Roman"/>
          <w:sz w:val="24"/>
          <w:szCs w:val="24"/>
        </w:rPr>
        <w:t xml:space="preserve"> </w:t>
      </w:r>
      <w:r w:rsidRPr="00BE7B2C">
        <w:rPr>
          <w:rFonts w:ascii="Times New Roman" w:hAnsi="Times New Roman" w:cs="Times New Roman"/>
          <w:b/>
          <w:sz w:val="24"/>
          <w:szCs w:val="24"/>
        </w:rPr>
        <w:t>jízdního dokladu</w:t>
      </w:r>
      <w:r w:rsidRPr="00A148B4">
        <w:rPr>
          <w:rFonts w:ascii="Times New Roman" w:hAnsi="Times New Roman" w:cs="Times New Roman"/>
          <w:sz w:val="24"/>
          <w:szCs w:val="24"/>
        </w:rPr>
        <w:t xml:space="preserve"> cestujícího.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 xml:space="preserve">(5) Podrobnosti podmínek přepravy osobních automobilů jako cestovního zavazadla stanoví smluvní přepravní podmínky.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center"/>
        <w:rPr>
          <w:rFonts w:ascii="Times New Roman" w:hAnsi="Times New Roman" w:cs="Times New Roman"/>
          <w:sz w:val="24"/>
          <w:szCs w:val="24"/>
        </w:rPr>
      </w:pPr>
      <w:r w:rsidRPr="00A148B4">
        <w:rPr>
          <w:rFonts w:ascii="Times New Roman" w:hAnsi="Times New Roman" w:cs="Times New Roman"/>
          <w:sz w:val="24"/>
          <w:szCs w:val="24"/>
        </w:rPr>
        <w:t xml:space="preserve">§ 30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p>
    <w:p w:rsidR="005F0D4F" w:rsidRPr="00BE7B2C" w:rsidRDefault="005F0D4F" w:rsidP="005F0D4F">
      <w:pPr>
        <w:widowControl w:val="0"/>
        <w:autoSpaceDE w:val="0"/>
        <w:autoSpaceDN w:val="0"/>
        <w:adjustRightInd w:val="0"/>
        <w:spacing w:after="0" w:line="240" w:lineRule="auto"/>
        <w:jc w:val="center"/>
        <w:rPr>
          <w:rFonts w:ascii="Times New Roman" w:hAnsi="Times New Roman" w:cs="Times New Roman"/>
          <w:bCs/>
          <w:sz w:val="24"/>
          <w:szCs w:val="24"/>
        </w:rPr>
      </w:pPr>
      <w:r w:rsidRPr="00BE7B2C">
        <w:rPr>
          <w:rFonts w:ascii="Times New Roman" w:hAnsi="Times New Roman" w:cs="Times New Roman"/>
          <w:bCs/>
          <w:sz w:val="24"/>
          <w:szCs w:val="24"/>
        </w:rPr>
        <w:t xml:space="preserve">Placení přepravného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b/>
          <w:bCs/>
          <w:sz w:val="24"/>
          <w:szCs w:val="24"/>
        </w:rPr>
      </w:pP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(1) Při přijetí cestovního zavazadla k přepravě se platí přepravné, které je tvořeno dovozným a případnou cenou sjednanou v souladu s cenovými předpisy</w:t>
      </w:r>
      <w:r w:rsidRPr="00A148B4">
        <w:rPr>
          <w:rFonts w:ascii="Times New Roman" w:hAnsi="Times New Roman" w:cs="Times New Roman"/>
          <w:sz w:val="24"/>
          <w:szCs w:val="24"/>
          <w:vertAlign w:val="superscript"/>
        </w:rPr>
        <w:t>3)</w:t>
      </w:r>
      <w:r w:rsidRPr="00A148B4">
        <w:rPr>
          <w:rFonts w:ascii="Times New Roman" w:hAnsi="Times New Roman" w:cs="Times New Roman"/>
          <w:sz w:val="24"/>
          <w:szCs w:val="24"/>
        </w:rPr>
        <w:t xml:space="preserve"> za služby s přepravou </w:t>
      </w:r>
      <w:r w:rsidRPr="00A148B4">
        <w:rPr>
          <w:rFonts w:ascii="Times New Roman" w:hAnsi="Times New Roman" w:cs="Times New Roman"/>
          <w:sz w:val="24"/>
          <w:szCs w:val="24"/>
        </w:rPr>
        <w:lastRenderedPageBreak/>
        <w:t xml:space="preserve">souvisejícími a poskytovanými dopravcem podle smluvních přepravních podmínek. Cena za služby s přepravou související, které se poskytují na přepravní cestě nebo ve stanici určení, se platí při výdeji cestovního zavazadla.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 xml:space="preserve">(2) Dopravce vydá cestujícímu doklad o zaplacení dovozného za přepravu cestovního zavazadla a případné ceny za služby s přepravou souvisejícími.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center"/>
        <w:rPr>
          <w:rFonts w:ascii="Times New Roman" w:hAnsi="Times New Roman" w:cs="Times New Roman"/>
          <w:sz w:val="24"/>
          <w:szCs w:val="24"/>
        </w:rPr>
      </w:pPr>
      <w:r w:rsidRPr="00A148B4">
        <w:rPr>
          <w:rFonts w:ascii="Times New Roman" w:hAnsi="Times New Roman" w:cs="Times New Roman"/>
          <w:sz w:val="24"/>
          <w:szCs w:val="24"/>
        </w:rPr>
        <w:t xml:space="preserve">§ 31 </w:t>
      </w:r>
    </w:p>
    <w:p w:rsidR="005F0D4F" w:rsidRPr="00BE7B2C" w:rsidRDefault="005F0D4F" w:rsidP="005F0D4F">
      <w:pPr>
        <w:widowControl w:val="0"/>
        <w:autoSpaceDE w:val="0"/>
        <w:autoSpaceDN w:val="0"/>
        <w:adjustRightInd w:val="0"/>
        <w:spacing w:after="0" w:line="240" w:lineRule="auto"/>
        <w:rPr>
          <w:rFonts w:ascii="Times New Roman" w:hAnsi="Times New Roman" w:cs="Times New Roman"/>
          <w:sz w:val="24"/>
          <w:szCs w:val="24"/>
        </w:rPr>
      </w:pPr>
    </w:p>
    <w:p w:rsidR="005F0D4F" w:rsidRPr="00BE7B2C" w:rsidRDefault="005F0D4F" w:rsidP="005F0D4F">
      <w:pPr>
        <w:widowControl w:val="0"/>
        <w:autoSpaceDE w:val="0"/>
        <w:autoSpaceDN w:val="0"/>
        <w:adjustRightInd w:val="0"/>
        <w:spacing w:after="0" w:line="240" w:lineRule="auto"/>
        <w:jc w:val="center"/>
        <w:rPr>
          <w:rFonts w:ascii="Times New Roman" w:hAnsi="Times New Roman" w:cs="Times New Roman"/>
          <w:bCs/>
          <w:sz w:val="24"/>
          <w:szCs w:val="24"/>
        </w:rPr>
      </w:pPr>
      <w:r w:rsidRPr="00BE7B2C">
        <w:rPr>
          <w:rFonts w:ascii="Times New Roman" w:hAnsi="Times New Roman" w:cs="Times New Roman"/>
          <w:bCs/>
          <w:sz w:val="24"/>
          <w:szCs w:val="24"/>
        </w:rPr>
        <w:t xml:space="preserve">Změna přepravní smlouvy </w:t>
      </w:r>
    </w:p>
    <w:p w:rsidR="005F0D4F" w:rsidRPr="00BE7B2C" w:rsidRDefault="005F0D4F" w:rsidP="005F0D4F">
      <w:pPr>
        <w:widowControl w:val="0"/>
        <w:autoSpaceDE w:val="0"/>
        <w:autoSpaceDN w:val="0"/>
        <w:adjustRightInd w:val="0"/>
        <w:spacing w:after="0" w:line="240" w:lineRule="auto"/>
        <w:rPr>
          <w:rFonts w:ascii="Times New Roman" w:hAnsi="Times New Roman" w:cs="Times New Roman"/>
          <w:bCs/>
          <w:sz w:val="24"/>
          <w:szCs w:val="24"/>
        </w:rPr>
      </w:pPr>
    </w:p>
    <w:p w:rsidR="005F0D4F" w:rsidRPr="00BE7B2C"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BE7B2C">
        <w:rPr>
          <w:rFonts w:ascii="Times New Roman" w:hAnsi="Times New Roman" w:cs="Times New Roman"/>
          <w:sz w:val="24"/>
          <w:szCs w:val="24"/>
        </w:rPr>
        <w:tab/>
        <w:t xml:space="preserve">(1) Přepravní smlouvu o přepravě cestovního zavazadla na návrh cestujícího dopravce změní, požaduje-li cestující cestovní zavazadlo </w:t>
      </w:r>
    </w:p>
    <w:p w:rsidR="005F0D4F" w:rsidRPr="00BE7B2C"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BE7B2C">
        <w:rPr>
          <w:rFonts w:ascii="Times New Roman" w:hAnsi="Times New Roman" w:cs="Times New Roman"/>
          <w:sz w:val="24"/>
          <w:szCs w:val="24"/>
        </w:rPr>
        <w:t xml:space="preserve"> </w:t>
      </w:r>
    </w:p>
    <w:p w:rsidR="005F0D4F" w:rsidRPr="00BE7B2C"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BE7B2C">
        <w:rPr>
          <w:rFonts w:ascii="Times New Roman" w:hAnsi="Times New Roman" w:cs="Times New Roman"/>
          <w:sz w:val="24"/>
          <w:szCs w:val="24"/>
        </w:rPr>
        <w:t xml:space="preserve">a) zadržet na cestě, je-li cestovní zavazadlo dostupné v místě, kde cestující o změnu žádá, </w:t>
      </w:r>
    </w:p>
    <w:p w:rsidR="005F0D4F" w:rsidRPr="00BE7B2C"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BE7B2C">
        <w:rPr>
          <w:rFonts w:ascii="Times New Roman" w:hAnsi="Times New Roman" w:cs="Times New Roman"/>
          <w:sz w:val="24"/>
          <w:szCs w:val="24"/>
        </w:rPr>
        <w:t xml:space="preserve"> </w:t>
      </w:r>
    </w:p>
    <w:p w:rsidR="005F0D4F" w:rsidRPr="00BE7B2C"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BE7B2C">
        <w:rPr>
          <w:rFonts w:ascii="Times New Roman" w:hAnsi="Times New Roman" w:cs="Times New Roman"/>
          <w:sz w:val="24"/>
          <w:szCs w:val="24"/>
        </w:rPr>
        <w:t xml:space="preserve">b) vydat v jiné stanici než ve stanici určení uvedené v zavazadlovém lístku. </w:t>
      </w:r>
    </w:p>
    <w:p w:rsidR="005F0D4F" w:rsidRPr="00BE7B2C"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BE7B2C">
        <w:rPr>
          <w:rFonts w:ascii="Times New Roman" w:hAnsi="Times New Roman" w:cs="Times New Roman"/>
          <w:sz w:val="24"/>
          <w:szCs w:val="24"/>
        </w:rPr>
        <w:t xml:space="preserve"> </w:t>
      </w:r>
    </w:p>
    <w:p w:rsidR="005F0D4F" w:rsidRPr="00BE7B2C"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BE7B2C">
        <w:rPr>
          <w:rFonts w:ascii="Times New Roman" w:hAnsi="Times New Roman" w:cs="Times New Roman"/>
          <w:sz w:val="24"/>
          <w:szCs w:val="24"/>
        </w:rPr>
        <w:tab/>
        <w:t xml:space="preserve">(2) Cestující může od přepravní smlouvy odstoupit, jestliže cestovní zavazadlo neopustilo stanici podací. </w:t>
      </w:r>
    </w:p>
    <w:p w:rsidR="005F0D4F" w:rsidRPr="00BE7B2C"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BE7B2C">
        <w:rPr>
          <w:rFonts w:ascii="Times New Roman" w:hAnsi="Times New Roman" w:cs="Times New Roman"/>
          <w:sz w:val="24"/>
          <w:szCs w:val="24"/>
        </w:rPr>
        <w:t xml:space="preserve"> </w:t>
      </w:r>
    </w:p>
    <w:p w:rsidR="005F0D4F" w:rsidRPr="00BE7B2C"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BE7B2C">
        <w:rPr>
          <w:rFonts w:ascii="Times New Roman" w:hAnsi="Times New Roman" w:cs="Times New Roman"/>
          <w:sz w:val="24"/>
          <w:szCs w:val="24"/>
        </w:rPr>
        <w:tab/>
        <w:t>(3) Ve smluvních přepravních podmínkách může dopravce stanovit i jiné způsoby disponování s cestovním zavazadlem, zejména možnost vr</w:t>
      </w:r>
      <w:r>
        <w:rPr>
          <w:rFonts w:ascii="Times New Roman" w:hAnsi="Times New Roman" w:cs="Times New Roman"/>
          <w:sz w:val="24"/>
          <w:szCs w:val="24"/>
        </w:rPr>
        <w:t>átit cestovní zavazadlo zpět do </w:t>
      </w:r>
      <w:r w:rsidRPr="00BE7B2C">
        <w:rPr>
          <w:rFonts w:ascii="Times New Roman" w:hAnsi="Times New Roman" w:cs="Times New Roman"/>
          <w:sz w:val="24"/>
          <w:szCs w:val="24"/>
        </w:rPr>
        <w:t xml:space="preserve">stanice podací a případně další podrobnosti pro přepravu cestovních zavazadel. </w:t>
      </w:r>
    </w:p>
    <w:p w:rsidR="005F0D4F" w:rsidRPr="00BE7B2C"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BE7B2C">
        <w:rPr>
          <w:rFonts w:ascii="Times New Roman" w:hAnsi="Times New Roman" w:cs="Times New Roman"/>
          <w:sz w:val="24"/>
          <w:szCs w:val="24"/>
        </w:rPr>
        <w:t xml:space="preserve"> </w:t>
      </w:r>
    </w:p>
    <w:p w:rsidR="005F0D4F" w:rsidRPr="00BE7B2C" w:rsidRDefault="005F0D4F" w:rsidP="005F0D4F">
      <w:pPr>
        <w:widowControl w:val="0"/>
        <w:autoSpaceDE w:val="0"/>
        <w:autoSpaceDN w:val="0"/>
        <w:adjustRightInd w:val="0"/>
        <w:spacing w:after="0" w:line="240" w:lineRule="auto"/>
        <w:jc w:val="center"/>
        <w:rPr>
          <w:rFonts w:ascii="Times New Roman" w:hAnsi="Times New Roman" w:cs="Times New Roman"/>
          <w:sz w:val="24"/>
          <w:szCs w:val="24"/>
        </w:rPr>
      </w:pPr>
      <w:r w:rsidRPr="00BE7B2C">
        <w:rPr>
          <w:rFonts w:ascii="Times New Roman" w:hAnsi="Times New Roman" w:cs="Times New Roman"/>
          <w:sz w:val="24"/>
          <w:szCs w:val="24"/>
        </w:rPr>
        <w:t xml:space="preserve">§ 32 </w:t>
      </w:r>
    </w:p>
    <w:p w:rsidR="005F0D4F" w:rsidRPr="00BE7B2C" w:rsidRDefault="005F0D4F" w:rsidP="005F0D4F">
      <w:pPr>
        <w:widowControl w:val="0"/>
        <w:autoSpaceDE w:val="0"/>
        <w:autoSpaceDN w:val="0"/>
        <w:adjustRightInd w:val="0"/>
        <w:spacing w:after="0" w:line="240" w:lineRule="auto"/>
        <w:rPr>
          <w:rFonts w:ascii="Times New Roman" w:hAnsi="Times New Roman" w:cs="Times New Roman"/>
          <w:sz w:val="24"/>
          <w:szCs w:val="24"/>
        </w:rPr>
      </w:pPr>
    </w:p>
    <w:p w:rsidR="005F0D4F" w:rsidRPr="00BE7B2C" w:rsidRDefault="005F0D4F" w:rsidP="005F0D4F">
      <w:pPr>
        <w:widowControl w:val="0"/>
        <w:autoSpaceDE w:val="0"/>
        <w:autoSpaceDN w:val="0"/>
        <w:adjustRightInd w:val="0"/>
        <w:spacing w:after="0" w:line="240" w:lineRule="auto"/>
        <w:jc w:val="center"/>
        <w:rPr>
          <w:rFonts w:ascii="Times New Roman" w:hAnsi="Times New Roman" w:cs="Times New Roman"/>
          <w:bCs/>
          <w:sz w:val="24"/>
          <w:szCs w:val="24"/>
        </w:rPr>
      </w:pPr>
      <w:r w:rsidRPr="00BE7B2C">
        <w:rPr>
          <w:rFonts w:ascii="Times New Roman" w:hAnsi="Times New Roman" w:cs="Times New Roman"/>
          <w:bCs/>
          <w:sz w:val="24"/>
          <w:szCs w:val="24"/>
        </w:rPr>
        <w:t xml:space="preserve">Dodací lhůta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b/>
          <w:bCs/>
          <w:sz w:val="24"/>
          <w:szCs w:val="24"/>
        </w:rPr>
      </w:pP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 xml:space="preserve">(1) Dopravce zajišťuje, aby cestovní zavazadlo bylo do stanice určení přepraveno dohodnutým spojem, který dopravce uvede v zavazadlovém lístku při jeho podeji. Použije-li dopravce k přepravě cestovního zavazadla jiný než dohodnutý spoj, dbá, aby cestovní zavazadlo bylo přepraveno do stanice určení nejpozději ve stejnou dobu jako u dohodnutého spoje.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 xml:space="preserve">(2) Dodací lhůta pro přepravu cestovního zavazadla je zachována, jestliže cestovní zavazadlo podané k přepravě bylo ve stanici určení dopravcem přichystáno k výdeji bezprostředně po skutečném příjezdu dohodnutého spoje, nejpozději však do 30 minut po jeho příjezdu.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center"/>
        <w:rPr>
          <w:rFonts w:ascii="Times New Roman" w:hAnsi="Times New Roman" w:cs="Times New Roman"/>
          <w:sz w:val="24"/>
          <w:szCs w:val="24"/>
        </w:rPr>
      </w:pPr>
      <w:r w:rsidRPr="00A148B4">
        <w:rPr>
          <w:rFonts w:ascii="Times New Roman" w:hAnsi="Times New Roman" w:cs="Times New Roman"/>
          <w:sz w:val="24"/>
          <w:szCs w:val="24"/>
        </w:rPr>
        <w:t xml:space="preserve">§ 33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p>
    <w:p w:rsidR="005F0D4F" w:rsidRPr="00BE7B2C" w:rsidRDefault="005F0D4F" w:rsidP="005F0D4F">
      <w:pPr>
        <w:widowControl w:val="0"/>
        <w:autoSpaceDE w:val="0"/>
        <w:autoSpaceDN w:val="0"/>
        <w:adjustRightInd w:val="0"/>
        <w:spacing w:after="0" w:line="240" w:lineRule="auto"/>
        <w:jc w:val="center"/>
        <w:rPr>
          <w:rFonts w:ascii="Times New Roman" w:hAnsi="Times New Roman" w:cs="Times New Roman"/>
          <w:bCs/>
          <w:sz w:val="24"/>
          <w:szCs w:val="24"/>
        </w:rPr>
      </w:pPr>
      <w:r w:rsidRPr="00BE7B2C">
        <w:rPr>
          <w:rFonts w:ascii="Times New Roman" w:hAnsi="Times New Roman" w:cs="Times New Roman"/>
          <w:bCs/>
          <w:sz w:val="24"/>
          <w:szCs w:val="24"/>
        </w:rPr>
        <w:t xml:space="preserve">Výdej cestovního zavazadla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b/>
          <w:bCs/>
          <w:sz w:val="24"/>
          <w:szCs w:val="24"/>
        </w:rPr>
      </w:pP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 xml:space="preserve">(1) Cestovní zavazadlo na dráze celostátní a regionální si cestující vyzvedne nejpozději do 24. hodiny dne následujícího po dni, ve kterém dohodnutý spoj pro přepravu cestovního zavazadla měl podle jízdního řádu dojet do stanice určení. Cestovní zavazadlo ve veřejné silniční osobní dopravě si cestující vyzvedne bezprostředně po příjezdu dohodnutého spoje do stanice určení.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 xml:space="preserve">(2) Dopravce vydá cestovní zavazadlo cestujícímu nebo jiné osobě po předložení </w:t>
      </w:r>
      <w:r w:rsidRPr="00A148B4">
        <w:rPr>
          <w:rFonts w:ascii="Times New Roman" w:hAnsi="Times New Roman" w:cs="Times New Roman"/>
          <w:sz w:val="24"/>
          <w:szCs w:val="24"/>
        </w:rPr>
        <w:lastRenderedPageBreak/>
        <w:t xml:space="preserve">zavazadlového lístku a po zaplacení případných poplatků váznoucích na cestovním zavazadle. Předložený zavazadlový lístek zůstává dopravci.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8D7B21">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 xml:space="preserve">(3) Není-li zavazadlový lístek předložen, vydá dopravce cestovní zavazadlo jen tehdy, prokáže-li osoba žádající výdej cestovního zavazadla osobní </w:t>
      </w:r>
      <w:r>
        <w:rPr>
          <w:rFonts w:ascii="Times New Roman" w:hAnsi="Times New Roman" w:cs="Times New Roman"/>
          <w:sz w:val="24"/>
          <w:szCs w:val="24"/>
        </w:rPr>
        <w:t>údaje a hodnověrně svůj vztah k </w:t>
      </w:r>
      <w:r w:rsidRPr="00A148B4">
        <w:rPr>
          <w:rFonts w:ascii="Times New Roman" w:hAnsi="Times New Roman" w:cs="Times New Roman"/>
          <w:sz w:val="24"/>
          <w:szCs w:val="24"/>
        </w:rPr>
        <w:t xml:space="preserve">zavazadlu a písemně potvrdí převzetí zavazadla. Dopravce může ve smluvních přepravních podmínkách podmínit vydání cestovního zavazadla bez předložení zavazadlového lístku též složením částky ve výši prokázané ceny cestovního zavazadla jako zálohy na cestovní zavazadlo. Zálohu dopravce vrátí po uplynutí doby 3 měsíců ode dne složení, pokud v této době neprokáže právo na vydání cestovního zavazadla jiná osoba. </w:t>
      </w:r>
    </w:p>
    <w:p w:rsidR="005F0D4F" w:rsidRPr="00A148B4" w:rsidRDefault="005F0D4F" w:rsidP="008D7B21">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8D7B21">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 xml:space="preserve">(4) Nebylo-li cestujícímu zavazadlo po uplynutí dodací lhůty na jeho žádost vydáno, dopravce mu na požádání v zavazadlovém lístku vyznačí den a hodinu, kdy požádal o výdej cestovního zavazadla. </w:t>
      </w:r>
    </w:p>
    <w:p w:rsidR="005F0D4F" w:rsidRPr="00A148B4" w:rsidRDefault="005F0D4F" w:rsidP="008D7B21">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8D7B21">
      <w:pPr>
        <w:widowControl w:val="0"/>
        <w:autoSpaceDE w:val="0"/>
        <w:autoSpaceDN w:val="0"/>
        <w:adjustRightInd w:val="0"/>
        <w:spacing w:after="0" w:line="240" w:lineRule="auto"/>
        <w:jc w:val="center"/>
        <w:rPr>
          <w:rFonts w:ascii="Times New Roman" w:hAnsi="Times New Roman" w:cs="Times New Roman"/>
          <w:sz w:val="24"/>
          <w:szCs w:val="24"/>
        </w:rPr>
      </w:pPr>
      <w:r w:rsidRPr="00A148B4">
        <w:rPr>
          <w:rFonts w:ascii="Times New Roman" w:hAnsi="Times New Roman" w:cs="Times New Roman"/>
          <w:sz w:val="24"/>
          <w:szCs w:val="24"/>
        </w:rPr>
        <w:t xml:space="preserve">§ 34 </w:t>
      </w:r>
    </w:p>
    <w:p w:rsidR="005F0D4F" w:rsidRPr="00A148B4" w:rsidRDefault="005F0D4F" w:rsidP="008D7B21">
      <w:pPr>
        <w:widowControl w:val="0"/>
        <w:autoSpaceDE w:val="0"/>
        <w:autoSpaceDN w:val="0"/>
        <w:adjustRightInd w:val="0"/>
        <w:spacing w:after="0" w:line="240" w:lineRule="auto"/>
        <w:rPr>
          <w:rFonts w:ascii="Times New Roman" w:hAnsi="Times New Roman" w:cs="Times New Roman"/>
          <w:sz w:val="24"/>
          <w:szCs w:val="24"/>
        </w:rPr>
      </w:pPr>
    </w:p>
    <w:p w:rsidR="005F0D4F" w:rsidRPr="00564AC6" w:rsidRDefault="005F0D4F" w:rsidP="008D7B21">
      <w:pPr>
        <w:widowControl w:val="0"/>
        <w:autoSpaceDE w:val="0"/>
        <w:autoSpaceDN w:val="0"/>
        <w:adjustRightInd w:val="0"/>
        <w:spacing w:after="0" w:line="240" w:lineRule="auto"/>
        <w:jc w:val="center"/>
        <w:rPr>
          <w:rFonts w:ascii="Times New Roman" w:hAnsi="Times New Roman" w:cs="Times New Roman"/>
          <w:bCs/>
          <w:sz w:val="24"/>
          <w:szCs w:val="24"/>
        </w:rPr>
      </w:pPr>
      <w:r w:rsidRPr="00564AC6">
        <w:rPr>
          <w:rFonts w:ascii="Times New Roman" w:hAnsi="Times New Roman" w:cs="Times New Roman"/>
          <w:bCs/>
          <w:sz w:val="24"/>
          <w:szCs w:val="24"/>
        </w:rPr>
        <w:t xml:space="preserve">Nevyzvednuté cestovní zavazadlo </w:t>
      </w:r>
    </w:p>
    <w:p w:rsidR="005F0D4F" w:rsidRPr="00A148B4" w:rsidRDefault="005F0D4F" w:rsidP="008D7B21">
      <w:pPr>
        <w:widowControl w:val="0"/>
        <w:autoSpaceDE w:val="0"/>
        <w:autoSpaceDN w:val="0"/>
        <w:adjustRightInd w:val="0"/>
        <w:spacing w:after="0" w:line="240" w:lineRule="auto"/>
        <w:rPr>
          <w:rFonts w:ascii="Times New Roman" w:hAnsi="Times New Roman" w:cs="Times New Roman"/>
          <w:b/>
          <w:bCs/>
          <w:sz w:val="24"/>
          <w:szCs w:val="24"/>
        </w:rPr>
      </w:pPr>
    </w:p>
    <w:p w:rsidR="005F0D4F" w:rsidRPr="00A148B4" w:rsidRDefault="005F0D4F" w:rsidP="008D7B21">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 xml:space="preserve">(1) Cestovní zavazadlo, které si cestující nevyzvedne v době stanovené pro výdej cestovního zavazadla </w:t>
      </w:r>
      <w:r w:rsidRPr="00BE7B2C">
        <w:rPr>
          <w:rFonts w:ascii="Times New Roman" w:hAnsi="Times New Roman" w:cs="Times New Roman"/>
          <w:sz w:val="24"/>
          <w:szCs w:val="24"/>
        </w:rPr>
        <w:t xml:space="preserve">(§ 33 odst. 1), </w:t>
      </w:r>
      <w:r w:rsidRPr="00A148B4">
        <w:rPr>
          <w:rFonts w:ascii="Times New Roman" w:hAnsi="Times New Roman" w:cs="Times New Roman"/>
          <w:sz w:val="24"/>
          <w:szCs w:val="24"/>
        </w:rPr>
        <w:t xml:space="preserve">je neodebraným cestovním zavazadlem a dopravce je skladuje za smluvní úhradu. </w:t>
      </w:r>
    </w:p>
    <w:p w:rsidR="005F0D4F" w:rsidRPr="00A148B4" w:rsidRDefault="005F0D4F" w:rsidP="008D7B21">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8D7B21" w:rsidRDefault="005F0D4F" w:rsidP="008D7B21">
      <w:pPr>
        <w:widowControl w:val="0"/>
        <w:autoSpaceDE w:val="0"/>
        <w:autoSpaceDN w:val="0"/>
        <w:adjustRightInd w:val="0"/>
        <w:spacing w:after="0" w:line="240" w:lineRule="auto"/>
        <w:jc w:val="both"/>
        <w:rPr>
          <w:rFonts w:ascii="Times New Roman" w:hAnsi="Times New Roman" w:cs="Times New Roman"/>
          <w:strike/>
          <w:sz w:val="24"/>
          <w:szCs w:val="24"/>
        </w:rPr>
      </w:pPr>
      <w:r w:rsidRPr="00A148B4">
        <w:rPr>
          <w:rFonts w:ascii="Times New Roman" w:hAnsi="Times New Roman" w:cs="Times New Roman"/>
          <w:sz w:val="24"/>
          <w:szCs w:val="24"/>
        </w:rPr>
        <w:tab/>
        <w:t xml:space="preserve">(2) </w:t>
      </w:r>
      <w:r w:rsidR="008D7B21" w:rsidRPr="00C37693">
        <w:rPr>
          <w:rFonts w:ascii="Times New Roman" w:hAnsi="Times New Roman" w:cs="Times New Roman"/>
          <w:strike/>
          <w:sz w:val="24"/>
          <w:szCs w:val="24"/>
        </w:rPr>
        <w:t>Po deseti dnech od uplynutí doby stanovené pro výdej cestovního zavazadla dopravce písemně vyzve cestujícího k vyzvednutí neodebraného cestovního zavazadla</w:t>
      </w:r>
      <w:r w:rsidR="008D7B21">
        <w:rPr>
          <w:rFonts w:ascii="Times New Roman" w:hAnsi="Times New Roman" w:cs="Times New Roman"/>
          <w:b/>
          <w:strike/>
          <w:sz w:val="24"/>
          <w:szCs w:val="24"/>
        </w:rPr>
        <w:t>.</w:t>
      </w:r>
      <w:r w:rsidR="008D7B21" w:rsidRPr="00C37693">
        <w:rPr>
          <w:rFonts w:ascii="Times New Roman" w:hAnsi="Times New Roman" w:cs="Times New Roman"/>
          <w:strike/>
          <w:sz w:val="24"/>
          <w:szCs w:val="24"/>
        </w:rPr>
        <w:t xml:space="preserve"> Jestliže v době do 30 dnů po vyzvání cestující zavazadlo neodebere, považuje se neodebrané cestovní zavazadlo za nevyzvednutou věc podle § 773</w:t>
      </w:r>
      <w:r w:rsidR="008D7B21" w:rsidRPr="008D7B21">
        <w:rPr>
          <w:rFonts w:ascii="Times New Roman" w:hAnsi="Times New Roman" w:cs="Times New Roman"/>
          <w:strike/>
          <w:sz w:val="24"/>
          <w:szCs w:val="24"/>
        </w:rPr>
        <w:t xml:space="preserve"> </w:t>
      </w:r>
      <w:r w:rsidR="008D7B21" w:rsidRPr="00C37693">
        <w:rPr>
          <w:rFonts w:ascii="Times New Roman" w:hAnsi="Times New Roman" w:cs="Times New Roman"/>
          <w:strike/>
          <w:sz w:val="24"/>
          <w:szCs w:val="24"/>
        </w:rPr>
        <w:t>občanského zákoníku. Nepodaří-li se nevyzvednutou věc prodat, považuje se věc, kromě živých zvířat, za odpad podle zvláštního právního předpisu</w:t>
      </w:r>
      <w:r w:rsidR="008D7B21" w:rsidRPr="008D7B21">
        <w:rPr>
          <w:rFonts w:ascii="Times New Roman" w:hAnsi="Times New Roman" w:cs="Times New Roman"/>
          <w:strike/>
          <w:sz w:val="24"/>
          <w:szCs w:val="24"/>
          <w:vertAlign w:val="superscript"/>
        </w:rPr>
        <w:t>11)</w:t>
      </w:r>
      <w:r w:rsidR="008D7B21" w:rsidRPr="00C37693">
        <w:rPr>
          <w:rFonts w:ascii="Times New Roman" w:hAnsi="Times New Roman" w:cs="Times New Roman"/>
          <w:strike/>
          <w:sz w:val="24"/>
          <w:szCs w:val="24"/>
        </w:rPr>
        <w:t xml:space="preserve">. </w:t>
      </w:r>
    </w:p>
    <w:p w:rsidR="008D7B21" w:rsidRDefault="008D7B21" w:rsidP="008D7B21">
      <w:pPr>
        <w:widowControl w:val="0"/>
        <w:autoSpaceDE w:val="0"/>
        <w:autoSpaceDN w:val="0"/>
        <w:adjustRightInd w:val="0"/>
        <w:spacing w:after="0" w:line="240" w:lineRule="auto"/>
        <w:jc w:val="both"/>
        <w:rPr>
          <w:rFonts w:ascii="Times New Roman" w:hAnsi="Times New Roman" w:cs="Times New Roman"/>
          <w:strike/>
          <w:sz w:val="24"/>
          <w:szCs w:val="24"/>
        </w:rPr>
      </w:pPr>
    </w:p>
    <w:p w:rsidR="008D7B21" w:rsidRPr="008D7B21" w:rsidRDefault="008D7B21" w:rsidP="008D7B21">
      <w:pPr>
        <w:widowControl w:val="0"/>
        <w:autoSpaceDE w:val="0"/>
        <w:autoSpaceDN w:val="0"/>
        <w:adjustRightInd w:val="0"/>
        <w:spacing w:after="0" w:line="240" w:lineRule="auto"/>
        <w:jc w:val="both"/>
        <w:rPr>
          <w:rFonts w:ascii="Times New Roman" w:hAnsi="Times New Roman" w:cs="Times New Roman"/>
          <w:b/>
          <w:sz w:val="24"/>
          <w:szCs w:val="24"/>
        </w:rPr>
      </w:pPr>
      <w:r w:rsidRPr="008D7B21">
        <w:rPr>
          <w:rFonts w:ascii="Times New Roman" w:hAnsi="Times New Roman" w:cs="Times New Roman"/>
          <w:sz w:val="24"/>
          <w:szCs w:val="24"/>
        </w:rPr>
        <w:tab/>
      </w:r>
      <w:r w:rsidRPr="008D7B21">
        <w:rPr>
          <w:rFonts w:ascii="Times New Roman" w:hAnsi="Times New Roman" w:cs="Times New Roman"/>
          <w:b/>
          <w:sz w:val="24"/>
          <w:szCs w:val="24"/>
        </w:rPr>
        <w:t xml:space="preserve">(2) Po </w:t>
      </w:r>
      <w:r w:rsidR="00260C0D">
        <w:rPr>
          <w:rFonts w:ascii="Times New Roman" w:hAnsi="Times New Roman" w:cs="Times New Roman"/>
          <w:b/>
          <w:sz w:val="24"/>
          <w:szCs w:val="24"/>
        </w:rPr>
        <w:t>10</w:t>
      </w:r>
      <w:r w:rsidR="00260C0D" w:rsidRPr="008D7B21">
        <w:rPr>
          <w:rFonts w:ascii="Times New Roman" w:hAnsi="Times New Roman" w:cs="Times New Roman"/>
          <w:b/>
          <w:sz w:val="24"/>
          <w:szCs w:val="24"/>
        </w:rPr>
        <w:t xml:space="preserve"> </w:t>
      </w:r>
      <w:r w:rsidRPr="008D7B21">
        <w:rPr>
          <w:rFonts w:ascii="Times New Roman" w:hAnsi="Times New Roman" w:cs="Times New Roman"/>
          <w:b/>
          <w:sz w:val="24"/>
          <w:szCs w:val="24"/>
        </w:rPr>
        <w:t>dnech od uplynutí doby stanovené pro výdej cestovního zavazadla dopravce písemně vyzve cestujícího k vyzvednutí neodebraného cestovního zavazadla do 30 dnů a upozorní ho, že jinak věc prodá. Pro prodej neodebraného cestovního zavazadla se § 2428 věta druhá občanského zákoníku použije obdobně. Nepodaří-li se neodebrané cestovní zavazadlo prodat, považuje se za odpad podle zvláštního právního předpisu</w:t>
      </w:r>
      <w:r w:rsidRPr="008D7B21">
        <w:rPr>
          <w:rFonts w:ascii="Times New Roman" w:hAnsi="Times New Roman" w:cs="Times New Roman"/>
          <w:b/>
          <w:sz w:val="24"/>
          <w:szCs w:val="24"/>
          <w:vertAlign w:val="superscript"/>
        </w:rPr>
        <w:t>11)</w:t>
      </w:r>
      <w:r w:rsidRPr="008D7B21">
        <w:rPr>
          <w:rFonts w:ascii="Times New Roman" w:hAnsi="Times New Roman" w:cs="Times New Roman"/>
          <w:b/>
          <w:sz w:val="24"/>
          <w:szCs w:val="24"/>
        </w:rPr>
        <w:t>, nejde-li o živé zvíře.</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 xml:space="preserve">(3) Jsou-li obsahem neodebraného cestovního zavazadla snadno zkazitelné věci nebo živá zvířata, skladuje se cestovní zavazadlo po dobu 48 hodin od uplynutí doby stanovené pro výdej cestovního zavazadla.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BE7B2C"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 xml:space="preserve">(4) Po uplynutí doby podle </w:t>
      </w:r>
      <w:r w:rsidRPr="00BE7B2C">
        <w:rPr>
          <w:rFonts w:ascii="Times New Roman" w:hAnsi="Times New Roman" w:cs="Times New Roman"/>
          <w:sz w:val="24"/>
          <w:szCs w:val="24"/>
        </w:rPr>
        <w:t>odstavce 3 se neodebrané cestovní zavazadlo se snadno zkazitelnými věcmi považuje za odpad podle zvláštního právního předpisu</w:t>
      </w:r>
      <w:r>
        <w:rPr>
          <w:rFonts w:ascii="Times New Roman" w:hAnsi="Times New Roman" w:cs="Times New Roman"/>
          <w:sz w:val="24"/>
          <w:szCs w:val="24"/>
        </w:rPr>
        <w:t xml:space="preserve"> </w:t>
      </w:r>
      <w:r w:rsidRPr="00BE7B2C">
        <w:rPr>
          <w:rFonts w:ascii="Times New Roman" w:hAnsi="Times New Roman" w:cs="Times New Roman"/>
          <w:sz w:val="24"/>
          <w:szCs w:val="24"/>
          <w:vertAlign w:val="superscript"/>
        </w:rPr>
        <w:t>11)</w:t>
      </w:r>
      <w:r>
        <w:rPr>
          <w:rFonts w:ascii="Times New Roman" w:hAnsi="Times New Roman" w:cs="Times New Roman"/>
          <w:sz w:val="24"/>
          <w:szCs w:val="24"/>
        </w:rPr>
        <w:t>.</w:t>
      </w:r>
      <w:r w:rsidRPr="00BE7B2C">
        <w:rPr>
          <w:rFonts w:ascii="Times New Roman" w:hAnsi="Times New Roman" w:cs="Times New Roman"/>
          <w:sz w:val="24"/>
          <w:szCs w:val="24"/>
        </w:rPr>
        <w:t xml:space="preserve"> </w:t>
      </w:r>
    </w:p>
    <w:p w:rsidR="005F0D4F" w:rsidRPr="00BE7B2C"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BE7B2C">
        <w:rPr>
          <w:rFonts w:ascii="Times New Roman" w:hAnsi="Times New Roman" w:cs="Times New Roman"/>
          <w:sz w:val="24"/>
          <w:szCs w:val="24"/>
        </w:rPr>
        <w:t xml:space="preserve"> </w:t>
      </w:r>
    </w:p>
    <w:p w:rsidR="008D7B21" w:rsidRDefault="005F0D4F" w:rsidP="008D7B21">
      <w:pPr>
        <w:widowControl w:val="0"/>
        <w:autoSpaceDE w:val="0"/>
        <w:autoSpaceDN w:val="0"/>
        <w:adjustRightInd w:val="0"/>
        <w:spacing w:after="0" w:line="240" w:lineRule="auto"/>
        <w:jc w:val="both"/>
        <w:rPr>
          <w:rFonts w:ascii="Times New Roman" w:hAnsi="Times New Roman" w:cs="Times New Roman"/>
          <w:strike/>
          <w:sz w:val="24"/>
          <w:szCs w:val="24"/>
        </w:rPr>
      </w:pPr>
      <w:r w:rsidRPr="00BE7B2C">
        <w:rPr>
          <w:rFonts w:ascii="Times New Roman" w:hAnsi="Times New Roman" w:cs="Times New Roman"/>
          <w:sz w:val="24"/>
          <w:szCs w:val="24"/>
        </w:rPr>
        <w:tab/>
      </w:r>
      <w:r w:rsidRPr="008D7B21">
        <w:rPr>
          <w:rFonts w:ascii="Times New Roman" w:hAnsi="Times New Roman" w:cs="Times New Roman"/>
          <w:strike/>
          <w:sz w:val="24"/>
          <w:szCs w:val="24"/>
        </w:rPr>
        <w:t xml:space="preserve">(5) </w:t>
      </w:r>
      <w:r w:rsidR="008D7B21" w:rsidRPr="008D7B21">
        <w:rPr>
          <w:rFonts w:ascii="Times New Roman" w:hAnsi="Times New Roman" w:cs="Times New Roman"/>
          <w:strike/>
          <w:sz w:val="24"/>
          <w:szCs w:val="24"/>
        </w:rPr>
        <w:t>Po uplynutí doby podle odstavce 3, je-li obsahem neodebraného cestovního zavazadla živé zvíře, je dopravce oprávněn podle</w:t>
      </w:r>
      <w:r w:rsidR="008D7B21" w:rsidRPr="008D7B21">
        <w:rPr>
          <w:rFonts w:ascii="Times New Roman" w:hAnsi="Times New Roman" w:cs="Times New Roman"/>
          <w:b/>
          <w:strike/>
          <w:sz w:val="24"/>
          <w:szCs w:val="24"/>
        </w:rPr>
        <w:t xml:space="preserve"> </w:t>
      </w:r>
      <w:r w:rsidR="008D7B21" w:rsidRPr="008D7B21">
        <w:rPr>
          <w:rFonts w:ascii="Times New Roman" w:hAnsi="Times New Roman" w:cs="Times New Roman"/>
          <w:strike/>
          <w:sz w:val="24"/>
          <w:szCs w:val="24"/>
        </w:rPr>
        <w:t>§ 773 občanského zákoníku živé zvíře prodat. Do doby prodeje je dopravce povinen podle zvláštního právního předpisu</w:t>
      </w:r>
      <w:r w:rsidR="008D7B21" w:rsidRPr="008D7B21">
        <w:rPr>
          <w:rFonts w:ascii="Times New Roman" w:hAnsi="Times New Roman" w:cs="Times New Roman"/>
          <w:strike/>
          <w:sz w:val="24"/>
          <w:szCs w:val="24"/>
          <w:vertAlign w:val="superscript"/>
        </w:rPr>
        <w:t xml:space="preserve"> 12)</w:t>
      </w:r>
      <w:r w:rsidR="008D7B21" w:rsidRPr="008D7B21">
        <w:rPr>
          <w:rFonts w:ascii="Times New Roman" w:hAnsi="Times New Roman" w:cs="Times New Roman"/>
          <w:strike/>
          <w:sz w:val="24"/>
          <w:szCs w:val="24"/>
        </w:rPr>
        <w:t xml:space="preserve"> o zvíře pečovat. </w:t>
      </w:r>
    </w:p>
    <w:p w:rsidR="008D7B21" w:rsidRDefault="008D7B21" w:rsidP="008D7B21">
      <w:pPr>
        <w:widowControl w:val="0"/>
        <w:autoSpaceDE w:val="0"/>
        <w:autoSpaceDN w:val="0"/>
        <w:adjustRightInd w:val="0"/>
        <w:spacing w:after="0" w:line="240" w:lineRule="auto"/>
        <w:jc w:val="both"/>
        <w:rPr>
          <w:rFonts w:ascii="Times New Roman" w:hAnsi="Times New Roman" w:cs="Times New Roman"/>
          <w:strike/>
          <w:sz w:val="24"/>
          <w:szCs w:val="24"/>
        </w:rPr>
      </w:pPr>
    </w:p>
    <w:p w:rsidR="008D7B21" w:rsidRPr="008D7B21" w:rsidRDefault="008D7B21" w:rsidP="008D7B21">
      <w:pPr>
        <w:pStyle w:val="Odstavecseseznamem"/>
        <w:spacing w:after="0" w:line="240" w:lineRule="auto"/>
        <w:ind w:left="284" w:firstLine="425"/>
        <w:jc w:val="both"/>
        <w:rPr>
          <w:rFonts w:ascii="Times New Roman" w:hAnsi="Times New Roman" w:cs="Times New Roman"/>
          <w:b/>
          <w:sz w:val="24"/>
          <w:szCs w:val="24"/>
        </w:rPr>
      </w:pPr>
      <w:r>
        <w:rPr>
          <w:rFonts w:ascii="Times New Roman" w:hAnsi="Times New Roman" w:cs="Times New Roman"/>
          <w:sz w:val="24"/>
          <w:szCs w:val="24"/>
        </w:rPr>
        <w:t xml:space="preserve"> </w:t>
      </w:r>
      <w:r w:rsidRPr="008D7B21">
        <w:rPr>
          <w:rFonts w:ascii="Times New Roman" w:hAnsi="Times New Roman" w:cs="Times New Roman"/>
          <w:b/>
          <w:sz w:val="24"/>
          <w:szCs w:val="24"/>
        </w:rPr>
        <w:t xml:space="preserve">(5) Je-li obsahem neodebraného cestovního zavazadla živé zvíře, je dopravce oprávněn zvíře i zavazadlo prodat po uplynutí doby podle odstavce 3. Do doby prodeje </w:t>
      </w:r>
      <w:r w:rsidRPr="008D7B21">
        <w:rPr>
          <w:rFonts w:ascii="Times New Roman" w:hAnsi="Times New Roman" w:cs="Times New Roman"/>
          <w:b/>
          <w:sz w:val="24"/>
          <w:szCs w:val="24"/>
        </w:rPr>
        <w:lastRenderedPageBreak/>
        <w:t>je dopravce povinen podle zvláštního právního předpisu</w:t>
      </w:r>
      <w:r w:rsidRPr="008D7B21">
        <w:rPr>
          <w:rFonts w:ascii="Times New Roman" w:hAnsi="Times New Roman" w:cs="Times New Roman"/>
          <w:b/>
          <w:sz w:val="24"/>
          <w:szCs w:val="24"/>
          <w:vertAlign w:val="superscript"/>
        </w:rPr>
        <w:t>12)</w:t>
      </w:r>
      <w:r w:rsidRPr="008D7B21">
        <w:rPr>
          <w:rFonts w:ascii="Times New Roman" w:hAnsi="Times New Roman" w:cs="Times New Roman"/>
          <w:b/>
          <w:sz w:val="24"/>
          <w:szCs w:val="24"/>
        </w:rPr>
        <w:t xml:space="preserve"> o zvíře pečovat. Pro prodej neodebraného cestovního zavazadla se § 2428 věta druhá občanského zákoníku použije obdobně.  </w:t>
      </w:r>
    </w:p>
    <w:p w:rsidR="008D7B21" w:rsidRPr="00A148B4" w:rsidRDefault="008D7B21" w:rsidP="008D7B21">
      <w:pPr>
        <w:widowControl w:val="0"/>
        <w:autoSpaceDE w:val="0"/>
        <w:autoSpaceDN w:val="0"/>
        <w:adjustRightInd w:val="0"/>
        <w:spacing w:after="0" w:line="240" w:lineRule="auto"/>
        <w:jc w:val="both"/>
        <w:rPr>
          <w:rFonts w:ascii="Times New Roman" w:hAnsi="Times New Roman" w:cs="Times New Roman"/>
          <w:sz w:val="24"/>
          <w:szCs w:val="24"/>
        </w:rPr>
      </w:pPr>
    </w:p>
    <w:p w:rsidR="005F0D4F" w:rsidRPr="00A148B4" w:rsidRDefault="005F0D4F" w:rsidP="008D7B21">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 xml:space="preserve">(6) O zacházení s nevyzvednutým cestovním zavazadlem sepíše dopravce zápis.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center"/>
        <w:rPr>
          <w:rFonts w:ascii="Times New Roman" w:hAnsi="Times New Roman" w:cs="Times New Roman"/>
          <w:sz w:val="24"/>
          <w:szCs w:val="24"/>
        </w:rPr>
      </w:pPr>
      <w:r w:rsidRPr="00A148B4">
        <w:rPr>
          <w:rFonts w:ascii="Times New Roman" w:hAnsi="Times New Roman" w:cs="Times New Roman"/>
          <w:sz w:val="24"/>
          <w:szCs w:val="24"/>
        </w:rPr>
        <w:t xml:space="preserve">§ 35 </w:t>
      </w:r>
    </w:p>
    <w:p w:rsidR="005F0D4F" w:rsidRPr="00BE7B2C" w:rsidRDefault="005F0D4F" w:rsidP="005F0D4F">
      <w:pPr>
        <w:widowControl w:val="0"/>
        <w:autoSpaceDE w:val="0"/>
        <w:autoSpaceDN w:val="0"/>
        <w:adjustRightInd w:val="0"/>
        <w:spacing w:after="0" w:line="240" w:lineRule="auto"/>
        <w:rPr>
          <w:rFonts w:ascii="Times New Roman" w:hAnsi="Times New Roman" w:cs="Times New Roman"/>
          <w:sz w:val="24"/>
          <w:szCs w:val="24"/>
        </w:rPr>
      </w:pPr>
    </w:p>
    <w:p w:rsidR="005F0D4F" w:rsidRPr="00BE7B2C" w:rsidRDefault="005F0D4F" w:rsidP="005F0D4F">
      <w:pPr>
        <w:widowControl w:val="0"/>
        <w:autoSpaceDE w:val="0"/>
        <w:autoSpaceDN w:val="0"/>
        <w:adjustRightInd w:val="0"/>
        <w:spacing w:after="0" w:line="240" w:lineRule="auto"/>
        <w:jc w:val="center"/>
        <w:rPr>
          <w:rFonts w:ascii="Times New Roman" w:hAnsi="Times New Roman" w:cs="Times New Roman"/>
          <w:bCs/>
          <w:sz w:val="24"/>
          <w:szCs w:val="24"/>
        </w:rPr>
      </w:pPr>
      <w:r w:rsidRPr="00BE7B2C">
        <w:rPr>
          <w:rFonts w:ascii="Times New Roman" w:hAnsi="Times New Roman" w:cs="Times New Roman"/>
          <w:bCs/>
          <w:sz w:val="24"/>
          <w:szCs w:val="24"/>
        </w:rPr>
        <w:t xml:space="preserve">Ztráta přepravovaného cestovního zavazadla </w:t>
      </w:r>
    </w:p>
    <w:p w:rsidR="005F0D4F" w:rsidRPr="00BE7B2C" w:rsidRDefault="005F0D4F" w:rsidP="005F0D4F">
      <w:pPr>
        <w:widowControl w:val="0"/>
        <w:autoSpaceDE w:val="0"/>
        <w:autoSpaceDN w:val="0"/>
        <w:adjustRightInd w:val="0"/>
        <w:spacing w:after="0" w:line="240" w:lineRule="auto"/>
        <w:rPr>
          <w:rFonts w:ascii="Times New Roman" w:hAnsi="Times New Roman" w:cs="Times New Roman"/>
          <w:bCs/>
          <w:sz w:val="24"/>
          <w:szCs w:val="24"/>
        </w:rPr>
      </w:pPr>
    </w:p>
    <w:p w:rsidR="005F0D4F" w:rsidRPr="00BE7B2C"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BE7B2C">
        <w:rPr>
          <w:rFonts w:ascii="Times New Roman" w:hAnsi="Times New Roman" w:cs="Times New Roman"/>
          <w:sz w:val="24"/>
          <w:szCs w:val="24"/>
        </w:rPr>
        <w:tab/>
        <w:t xml:space="preserve">(1) Cestovní zavazadlo se považuje za ztracené, nemohlo-li být cestujícímu vydáno nebo přichystáno k výdeji do 15 dnů od uplynutí dodací lhůty a obsahuje-li cestovní zavazadlo snadno zkazitelné věci nebo živá zvířata, do 48 hodin ode dne, ve kterém spoj, jímž mělo být zavazadlo přepraveno, dojel do stanice určení. </w:t>
      </w:r>
    </w:p>
    <w:p w:rsidR="005F0D4F" w:rsidRPr="00BE7B2C"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BE7B2C">
        <w:rPr>
          <w:rFonts w:ascii="Times New Roman" w:hAnsi="Times New Roman" w:cs="Times New Roman"/>
          <w:sz w:val="24"/>
          <w:szCs w:val="24"/>
        </w:rPr>
        <w:t xml:space="preserve"> </w:t>
      </w:r>
    </w:p>
    <w:p w:rsidR="005F0D4F" w:rsidRPr="00BE7B2C"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BE7B2C">
        <w:rPr>
          <w:rFonts w:ascii="Times New Roman" w:hAnsi="Times New Roman" w:cs="Times New Roman"/>
          <w:sz w:val="24"/>
          <w:szCs w:val="24"/>
        </w:rPr>
        <w:tab/>
        <w:t>(2) Nalezne-li se cestovní zavazadlo, které bylo pov</w:t>
      </w:r>
      <w:r>
        <w:rPr>
          <w:rFonts w:ascii="Times New Roman" w:hAnsi="Times New Roman" w:cs="Times New Roman"/>
          <w:sz w:val="24"/>
          <w:szCs w:val="24"/>
        </w:rPr>
        <w:t xml:space="preserve">ažováno za ztracené, dopravce </w:t>
      </w:r>
      <w:r w:rsidRPr="00651B9A">
        <w:rPr>
          <w:rFonts w:ascii="Times New Roman" w:hAnsi="Times New Roman" w:cs="Times New Roman"/>
          <w:strike/>
          <w:sz w:val="24"/>
          <w:szCs w:val="24"/>
        </w:rPr>
        <w:t>o to</w:t>
      </w:r>
      <w:r w:rsidRPr="008D7B21">
        <w:rPr>
          <w:rFonts w:ascii="Times New Roman" w:hAnsi="Times New Roman" w:cs="Times New Roman"/>
          <w:strike/>
          <w:sz w:val="24"/>
          <w:szCs w:val="24"/>
        </w:rPr>
        <w:t>m vyrozumí</w:t>
      </w:r>
      <w:r w:rsidR="008D7B21" w:rsidRPr="008D7B21">
        <w:rPr>
          <w:rFonts w:ascii="Times New Roman" w:hAnsi="Times New Roman" w:cs="Times New Roman"/>
          <w:strike/>
          <w:sz w:val="24"/>
          <w:szCs w:val="24"/>
        </w:rPr>
        <w:t xml:space="preserve"> cestujícího</w:t>
      </w:r>
      <w:r w:rsidRPr="00BE7B2C">
        <w:rPr>
          <w:rFonts w:ascii="Times New Roman" w:hAnsi="Times New Roman" w:cs="Times New Roman"/>
          <w:sz w:val="24"/>
          <w:szCs w:val="24"/>
        </w:rPr>
        <w:t xml:space="preserve"> </w:t>
      </w:r>
      <w:r w:rsidR="008D7B21" w:rsidRPr="008D7B21">
        <w:rPr>
          <w:rFonts w:ascii="Times New Roman" w:hAnsi="Times New Roman" w:cs="Times New Roman"/>
          <w:b/>
          <w:sz w:val="24"/>
          <w:szCs w:val="24"/>
        </w:rPr>
        <w:t xml:space="preserve">písemně vyrozumí </w:t>
      </w:r>
      <w:r w:rsidRPr="008D7B21">
        <w:rPr>
          <w:rFonts w:ascii="Times New Roman" w:hAnsi="Times New Roman" w:cs="Times New Roman"/>
          <w:b/>
          <w:sz w:val="24"/>
          <w:szCs w:val="24"/>
        </w:rPr>
        <w:t>cestujícího</w:t>
      </w:r>
      <w:r w:rsidRPr="00651B9A">
        <w:rPr>
          <w:rFonts w:ascii="Times New Roman" w:hAnsi="Times New Roman" w:cs="Times New Roman"/>
          <w:b/>
          <w:sz w:val="24"/>
          <w:szCs w:val="24"/>
        </w:rPr>
        <w:t xml:space="preserve"> o možnosti vyzvednout si cestovní zavazadlo na jím zvolené stanici na přepravní cestě. Zároveň cestujícího upozorní, že nevyzvedne-li si cestovní zavazadlo ve lhůtě 30 dnů ode dne, kdy bylo na zvolené stanici k vyzvednutí připraveno, věc prodá</w:t>
      </w:r>
      <w:r w:rsidRPr="008D7B21">
        <w:rPr>
          <w:rFonts w:ascii="Times New Roman" w:hAnsi="Times New Roman" w:cs="Times New Roman"/>
          <w:sz w:val="24"/>
          <w:szCs w:val="24"/>
        </w:rPr>
        <w:t>.</w:t>
      </w:r>
      <w:r w:rsidRPr="00CC360B">
        <w:rPr>
          <w:rFonts w:ascii="Times New Roman" w:hAnsi="Times New Roman" w:cs="Times New Roman"/>
          <w:sz w:val="24"/>
          <w:szCs w:val="24"/>
        </w:rPr>
        <w:t xml:space="preserve"> </w:t>
      </w:r>
      <w:r w:rsidRPr="00BE7B2C">
        <w:rPr>
          <w:rFonts w:ascii="Times New Roman" w:hAnsi="Times New Roman" w:cs="Times New Roman"/>
          <w:sz w:val="24"/>
          <w:szCs w:val="24"/>
        </w:rPr>
        <w:t xml:space="preserve"> </w:t>
      </w:r>
    </w:p>
    <w:p w:rsidR="005F0D4F" w:rsidRPr="00BE7B2C"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BE7B2C">
        <w:rPr>
          <w:rFonts w:ascii="Times New Roman" w:hAnsi="Times New Roman" w:cs="Times New Roman"/>
          <w:sz w:val="24"/>
          <w:szCs w:val="24"/>
        </w:rPr>
        <w:t xml:space="preserve"> </w:t>
      </w:r>
    </w:p>
    <w:p w:rsidR="005F0D4F" w:rsidRPr="00BE7B2C"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BE7B2C">
        <w:rPr>
          <w:rFonts w:ascii="Times New Roman" w:hAnsi="Times New Roman" w:cs="Times New Roman"/>
          <w:sz w:val="24"/>
          <w:szCs w:val="24"/>
        </w:rPr>
        <w:tab/>
        <w:t xml:space="preserve">(3) </w:t>
      </w:r>
      <w:r w:rsidRPr="007C550A">
        <w:rPr>
          <w:rFonts w:ascii="Times New Roman" w:hAnsi="Times New Roman" w:cs="Times New Roman"/>
          <w:strike/>
          <w:sz w:val="24"/>
          <w:szCs w:val="24"/>
        </w:rPr>
        <w:t>Do 30 dnů po vyrozumění podle odstavce 2 může cestující požádat, aby mu bylo cestovní zavazadlo vydáno v některé stanici na přepravní cestě. V tomto případě cestující</w:t>
      </w:r>
      <w:r w:rsidRPr="00BE7B2C">
        <w:rPr>
          <w:rFonts w:ascii="Times New Roman" w:hAnsi="Times New Roman" w:cs="Times New Roman"/>
          <w:sz w:val="24"/>
          <w:szCs w:val="24"/>
        </w:rPr>
        <w:t xml:space="preserve"> </w:t>
      </w:r>
      <w:r w:rsidRPr="007C550A">
        <w:rPr>
          <w:rFonts w:ascii="Times New Roman" w:hAnsi="Times New Roman" w:cs="Times New Roman"/>
          <w:b/>
          <w:sz w:val="24"/>
          <w:szCs w:val="24"/>
        </w:rPr>
        <w:t>Vyzvedne-li si cestující nalezené cestovní zavazadlo,</w:t>
      </w:r>
      <w:r>
        <w:rPr>
          <w:rFonts w:ascii="Times New Roman" w:hAnsi="Times New Roman" w:cs="Times New Roman"/>
          <w:sz w:val="24"/>
          <w:szCs w:val="24"/>
        </w:rPr>
        <w:t xml:space="preserve"> </w:t>
      </w:r>
      <w:r w:rsidRPr="00BE7B2C">
        <w:rPr>
          <w:rFonts w:ascii="Times New Roman" w:hAnsi="Times New Roman" w:cs="Times New Roman"/>
          <w:sz w:val="24"/>
          <w:szCs w:val="24"/>
        </w:rPr>
        <w:t xml:space="preserve">vrátí přijatou náhradu škody kromě vyplacené částky za překročení dodací lhůty. </w:t>
      </w:r>
    </w:p>
    <w:p w:rsidR="005F0D4F" w:rsidRPr="00BE7B2C"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BE7B2C">
        <w:rPr>
          <w:rFonts w:ascii="Times New Roman" w:hAnsi="Times New Roman" w:cs="Times New Roman"/>
          <w:sz w:val="24"/>
          <w:szCs w:val="24"/>
        </w:rPr>
        <w:t xml:space="preserve"> </w:t>
      </w:r>
    </w:p>
    <w:p w:rsidR="005F0D4F" w:rsidRPr="007C550A" w:rsidRDefault="005F0D4F" w:rsidP="005F0D4F">
      <w:pPr>
        <w:widowControl w:val="0"/>
        <w:autoSpaceDE w:val="0"/>
        <w:autoSpaceDN w:val="0"/>
        <w:adjustRightInd w:val="0"/>
        <w:spacing w:after="0" w:line="240" w:lineRule="auto"/>
        <w:jc w:val="both"/>
        <w:rPr>
          <w:rFonts w:ascii="Times New Roman" w:hAnsi="Times New Roman" w:cs="Times New Roman"/>
          <w:b/>
          <w:sz w:val="24"/>
          <w:szCs w:val="24"/>
        </w:rPr>
      </w:pPr>
      <w:r w:rsidRPr="00BE7B2C">
        <w:rPr>
          <w:rFonts w:ascii="Times New Roman" w:hAnsi="Times New Roman" w:cs="Times New Roman"/>
          <w:sz w:val="24"/>
          <w:szCs w:val="24"/>
        </w:rPr>
        <w:tab/>
        <w:t xml:space="preserve">(4) </w:t>
      </w:r>
      <w:r w:rsidRPr="00E51AF7">
        <w:rPr>
          <w:rFonts w:ascii="Times New Roman" w:hAnsi="Times New Roman" w:cs="Times New Roman"/>
          <w:strike/>
          <w:sz w:val="24"/>
          <w:szCs w:val="24"/>
        </w:rPr>
        <w:t>Nepožádá-li cestující o výdej nalezeného cestovního zavazadla v době podle odstavce 3, považuje se takové cestovní zavazadlo za nevyzvednutou věc podle</w:t>
      </w:r>
      <w:r w:rsidRPr="00D10D7A">
        <w:rPr>
          <w:rFonts w:ascii="Times New Roman" w:hAnsi="Times New Roman" w:cs="Times New Roman"/>
          <w:strike/>
          <w:sz w:val="24"/>
          <w:szCs w:val="24"/>
        </w:rPr>
        <w:t xml:space="preserve"> §</w:t>
      </w:r>
      <w:r w:rsidRPr="00BE7B2C">
        <w:rPr>
          <w:rFonts w:ascii="Times New Roman" w:hAnsi="Times New Roman" w:cs="Times New Roman"/>
          <w:strike/>
          <w:sz w:val="24"/>
          <w:szCs w:val="24"/>
        </w:rPr>
        <w:t xml:space="preserve"> 773</w:t>
      </w:r>
      <w:r>
        <w:rPr>
          <w:rFonts w:ascii="Times New Roman" w:hAnsi="Times New Roman" w:cs="Times New Roman"/>
          <w:b/>
          <w:sz w:val="24"/>
          <w:szCs w:val="24"/>
        </w:rPr>
        <w:t xml:space="preserve"> </w:t>
      </w:r>
      <w:r w:rsidRPr="00D10D7A">
        <w:rPr>
          <w:rFonts w:ascii="Times New Roman" w:hAnsi="Times New Roman" w:cs="Times New Roman"/>
          <w:strike/>
          <w:sz w:val="24"/>
          <w:szCs w:val="24"/>
        </w:rPr>
        <w:t>občanského zákoníku.</w:t>
      </w:r>
      <w:r>
        <w:rPr>
          <w:rFonts w:ascii="Times New Roman" w:hAnsi="Times New Roman" w:cs="Times New Roman"/>
          <w:sz w:val="24"/>
          <w:szCs w:val="24"/>
        </w:rPr>
        <w:t xml:space="preserve"> </w:t>
      </w:r>
      <w:r w:rsidRPr="007C550A">
        <w:rPr>
          <w:rFonts w:ascii="Times New Roman" w:hAnsi="Times New Roman" w:cs="Times New Roman"/>
          <w:b/>
          <w:sz w:val="24"/>
          <w:szCs w:val="24"/>
        </w:rPr>
        <w:t xml:space="preserve">Pro prodej nevyzvednutého nalezeného cestovního zavazadla se </w:t>
      </w:r>
      <w:hyperlink r:id="rId11" w:history="1">
        <w:r w:rsidRPr="007C550A">
          <w:rPr>
            <w:rFonts w:ascii="Times New Roman" w:hAnsi="Times New Roman" w:cs="Times New Roman"/>
            <w:b/>
            <w:sz w:val="24"/>
            <w:szCs w:val="24"/>
          </w:rPr>
          <w:t>§ 242</w:t>
        </w:r>
      </w:hyperlink>
      <w:r w:rsidRPr="007C550A">
        <w:rPr>
          <w:rFonts w:ascii="Times New Roman" w:hAnsi="Times New Roman" w:cs="Times New Roman"/>
          <w:b/>
          <w:sz w:val="24"/>
          <w:szCs w:val="24"/>
        </w:rPr>
        <w:t>8 věta druhá občanského zákoníku použije přiměřeně.</w:t>
      </w:r>
    </w:p>
    <w:p w:rsidR="005F0D4F" w:rsidRPr="00BE7B2C"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p>
    <w:p w:rsidR="005F0D4F" w:rsidRPr="00BE7B2C"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BE7B2C">
        <w:rPr>
          <w:rFonts w:ascii="Times New Roman" w:hAnsi="Times New Roman" w:cs="Times New Roman"/>
          <w:sz w:val="24"/>
          <w:szCs w:val="24"/>
        </w:rPr>
        <w:t xml:space="preserve"> </w:t>
      </w:r>
    </w:p>
    <w:p w:rsidR="005F0D4F" w:rsidRPr="00BE7B2C"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BE7B2C">
        <w:rPr>
          <w:rFonts w:ascii="Times New Roman" w:hAnsi="Times New Roman" w:cs="Times New Roman"/>
          <w:sz w:val="24"/>
          <w:szCs w:val="24"/>
        </w:rPr>
        <w:tab/>
        <w:t>(5) Nepodaří-li se nevyzvednutou věc podle odstavce 4 prodat, považuje se věc za odpad pod</w:t>
      </w:r>
      <w:r>
        <w:rPr>
          <w:rFonts w:ascii="Times New Roman" w:hAnsi="Times New Roman" w:cs="Times New Roman"/>
          <w:sz w:val="24"/>
          <w:szCs w:val="24"/>
        </w:rPr>
        <w:t xml:space="preserve">le zvláštního právního předpisu </w:t>
      </w:r>
      <w:r w:rsidRPr="00BE7B2C">
        <w:rPr>
          <w:rFonts w:ascii="Times New Roman" w:hAnsi="Times New Roman" w:cs="Times New Roman"/>
          <w:sz w:val="24"/>
          <w:szCs w:val="24"/>
          <w:vertAlign w:val="superscript"/>
        </w:rPr>
        <w:t>11)</w:t>
      </w:r>
      <w:r>
        <w:rPr>
          <w:rFonts w:ascii="Times New Roman" w:hAnsi="Times New Roman" w:cs="Times New Roman"/>
          <w:sz w:val="24"/>
          <w:szCs w:val="24"/>
          <w:vertAlign w:val="subscript"/>
        </w:rPr>
        <w:t>.</w:t>
      </w:r>
      <w:r w:rsidRPr="00BE7B2C">
        <w:rPr>
          <w:rFonts w:ascii="Times New Roman" w:hAnsi="Times New Roman" w:cs="Times New Roman"/>
          <w:sz w:val="24"/>
          <w:szCs w:val="24"/>
        </w:rPr>
        <w:t xml:space="preserve"> </w:t>
      </w:r>
    </w:p>
    <w:p w:rsidR="005F0D4F" w:rsidRPr="00BE7B2C"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BE7B2C">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 xml:space="preserve">(6) O zacházení s nalezeným cestovním zavazadlem sepíše dopravce zápis.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center"/>
        <w:rPr>
          <w:rFonts w:ascii="Times New Roman" w:hAnsi="Times New Roman" w:cs="Times New Roman"/>
          <w:sz w:val="24"/>
          <w:szCs w:val="24"/>
        </w:rPr>
      </w:pPr>
      <w:r w:rsidRPr="00A148B4">
        <w:rPr>
          <w:rFonts w:ascii="Times New Roman" w:hAnsi="Times New Roman" w:cs="Times New Roman"/>
          <w:sz w:val="24"/>
          <w:szCs w:val="24"/>
        </w:rPr>
        <w:t xml:space="preserve">HLAVA IV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p>
    <w:p w:rsidR="005F0D4F" w:rsidRPr="00A148B4" w:rsidRDefault="005F0D4F" w:rsidP="005F0D4F">
      <w:pPr>
        <w:widowControl w:val="0"/>
        <w:autoSpaceDE w:val="0"/>
        <w:autoSpaceDN w:val="0"/>
        <w:adjustRightInd w:val="0"/>
        <w:spacing w:after="0" w:line="240" w:lineRule="auto"/>
        <w:jc w:val="center"/>
        <w:rPr>
          <w:rFonts w:ascii="Times New Roman" w:hAnsi="Times New Roman" w:cs="Times New Roman"/>
          <w:sz w:val="24"/>
          <w:szCs w:val="24"/>
        </w:rPr>
      </w:pPr>
      <w:r w:rsidRPr="00A148B4">
        <w:rPr>
          <w:rFonts w:ascii="Times New Roman" w:hAnsi="Times New Roman" w:cs="Times New Roman"/>
          <w:sz w:val="24"/>
          <w:szCs w:val="24"/>
        </w:rPr>
        <w:t xml:space="preserve">PŘEPRAVA ZÁSILEK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p>
    <w:p w:rsidR="005F0D4F" w:rsidRPr="00A148B4" w:rsidRDefault="005F0D4F" w:rsidP="005F0D4F">
      <w:pPr>
        <w:widowControl w:val="0"/>
        <w:autoSpaceDE w:val="0"/>
        <w:autoSpaceDN w:val="0"/>
        <w:adjustRightInd w:val="0"/>
        <w:spacing w:after="0" w:line="240" w:lineRule="auto"/>
        <w:jc w:val="center"/>
        <w:rPr>
          <w:rFonts w:ascii="Times New Roman" w:hAnsi="Times New Roman" w:cs="Times New Roman"/>
          <w:sz w:val="24"/>
          <w:szCs w:val="24"/>
        </w:rPr>
      </w:pPr>
      <w:r w:rsidRPr="00A148B4">
        <w:rPr>
          <w:rFonts w:ascii="Times New Roman" w:hAnsi="Times New Roman" w:cs="Times New Roman"/>
          <w:sz w:val="24"/>
          <w:szCs w:val="24"/>
        </w:rPr>
        <w:t xml:space="preserve">§ 36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p>
    <w:p w:rsidR="005F0D4F" w:rsidRPr="00564AC6" w:rsidRDefault="005F0D4F" w:rsidP="005F0D4F">
      <w:pPr>
        <w:widowControl w:val="0"/>
        <w:autoSpaceDE w:val="0"/>
        <w:autoSpaceDN w:val="0"/>
        <w:adjustRightInd w:val="0"/>
        <w:spacing w:after="0" w:line="240" w:lineRule="auto"/>
        <w:jc w:val="center"/>
        <w:rPr>
          <w:rFonts w:ascii="Times New Roman" w:hAnsi="Times New Roman" w:cs="Times New Roman"/>
          <w:bCs/>
          <w:sz w:val="24"/>
          <w:szCs w:val="24"/>
        </w:rPr>
      </w:pPr>
      <w:r w:rsidRPr="00564AC6">
        <w:rPr>
          <w:rFonts w:ascii="Times New Roman" w:hAnsi="Times New Roman" w:cs="Times New Roman"/>
          <w:bCs/>
          <w:sz w:val="24"/>
          <w:szCs w:val="24"/>
        </w:rPr>
        <w:t xml:space="preserve">Podmínky přepravy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b/>
          <w:bCs/>
          <w:sz w:val="24"/>
          <w:szCs w:val="24"/>
        </w:rPr>
      </w:pP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 xml:space="preserve">(1) Ve veřejné drážní osobní dopravě na dráze celostátní, na dráze regionální a na dráze lanové a ve veřejné silniční osobní dopravě kromě městské autobusové dopravy může dopravce ve smluvních přepravních podmínkách stanovit, že přijímá k přepravě zásilky, které naplňují znaky cestovních zavazadel, ale s nimiž se osoby podávající je k přepravě současně nepřepravují (dále jen "zásilky"). Zásilky lze přijmout k přepravě jen ve stanicích nebo přímo </w:t>
      </w:r>
      <w:r w:rsidRPr="00A148B4">
        <w:rPr>
          <w:rFonts w:ascii="Times New Roman" w:hAnsi="Times New Roman" w:cs="Times New Roman"/>
          <w:sz w:val="24"/>
          <w:szCs w:val="24"/>
        </w:rPr>
        <w:lastRenderedPageBreak/>
        <w:t xml:space="preserve">ve spojích označených v jízdním řádu, není-li tím omezena přeprava cestujících a jejich zavazadel ani ohrožena bezpečnost cestujících.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(2) Přepravní smlouva o přepravě zásilky je uzavře</w:t>
      </w:r>
      <w:r>
        <w:rPr>
          <w:rFonts w:ascii="Times New Roman" w:hAnsi="Times New Roman" w:cs="Times New Roman"/>
          <w:sz w:val="24"/>
          <w:szCs w:val="24"/>
        </w:rPr>
        <w:t>na přijetím zásilky dopravcem k </w:t>
      </w:r>
      <w:r w:rsidRPr="00A148B4">
        <w:rPr>
          <w:rFonts w:ascii="Times New Roman" w:hAnsi="Times New Roman" w:cs="Times New Roman"/>
          <w:sz w:val="24"/>
          <w:szCs w:val="24"/>
        </w:rPr>
        <w:t xml:space="preserve">přepravě a vydáním přepravního dokladu o přijetí zásilky k přepravě (dále jen "přepravenka").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 xml:space="preserve">(3) Přepravenka obsahuje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 xml:space="preserve">a) obchodní jméno dopravce, který uzavírá přepravní smlouvu,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b) jméno, příjmení a adresu odesílatele a příjemce zásilky nebo obchodní jm</w:t>
      </w:r>
      <w:r>
        <w:rPr>
          <w:rFonts w:ascii="Times New Roman" w:hAnsi="Times New Roman" w:cs="Times New Roman"/>
          <w:sz w:val="24"/>
          <w:szCs w:val="24"/>
        </w:rPr>
        <w:t>éno odesílatele a </w:t>
      </w:r>
      <w:r w:rsidRPr="00A148B4">
        <w:rPr>
          <w:rFonts w:ascii="Times New Roman" w:hAnsi="Times New Roman" w:cs="Times New Roman"/>
          <w:sz w:val="24"/>
          <w:szCs w:val="24"/>
        </w:rPr>
        <w:t xml:space="preserve">příjemce zásilky a </w:t>
      </w:r>
      <w:proofErr w:type="spellStart"/>
      <w:r w:rsidRPr="00A148B4">
        <w:rPr>
          <w:rFonts w:ascii="Times New Roman" w:hAnsi="Times New Roman" w:cs="Times New Roman"/>
          <w:sz w:val="24"/>
          <w:szCs w:val="24"/>
        </w:rPr>
        <w:t>vyrozumívací</w:t>
      </w:r>
      <w:proofErr w:type="spellEnd"/>
      <w:r w:rsidRPr="00A148B4">
        <w:rPr>
          <w:rFonts w:ascii="Times New Roman" w:hAnsi="Times New Roman" w:cs="Times New Roman"/>
          <w:sz w:val="24"/>
          <w:szCs w:val="24"/>
        </w:rPr>
        <w:t xml:space="preserve"> adresu příjemce zásilky,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 xml:space="preserve">c) stanici určení,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 xml:space="preserve">d) spoj dohodnutý pro přepravu,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 xml:space="preserve">e) počet kusů, druh obalu nebo věc a případně údaj o zvláštní povaze zásilky,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 xml:space="preserve">f) časový údaj o přijetí zásilky k přepravě,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 xml:space="preserve">g) výši zaplaceného dovozného.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 xml:space="preserve">(4) Počet dílů, z nichž přepravenka sestává, manipulaci s jednotlivými díly a případně další náležitosti přepravenky stanoví dopravce ve smluvních přepravních podmínkách.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 xml:space="preserve">(5) Uzavření přepravní smlouvy o přepravě zásilky se prokazuje přepravenkou vydanou dopravcem odesílateli zásilky po zaplacení dovozného.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 xml:space="preserve">(6) Odesílatel zajistí převzetí zásilky ve stanici určení nebo přímo u vozidla spoje, a to bezprostředně po jeho příjezdu. Dopravce vydá zásilku ve stanici určení osobě, která se o ni přihlásí a prokáže své osobní údaje. Zásilka je řádně vydána, jestliže dopravce uvedl na přepravence osobní údaje přejímající osoby a přejímající osoba potvrdila na přepravence příjem zásilky.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 xml:space="preserve">(7) V ostatním platí pro přepravu zásilek přiměřeně ustanovení o přepravě cestovních zavazadel, kromě ustanovení </w:t>
      </w:r>
      <w:r w:rsidRPr="002603CD">
        <w:rPr>
          <w:rFonts w:ascii="Times New Roman" w:hAnsi="Times New Roman" w:cs="Times New Roman"/>
          <w:sz w:val="24"/>
          <w:szCs w:val="24"/>
        </w:rPr>
        <w:t xml:space="preserve">§ 23, 24, 25, 27, 29, 31 a </w:t>
      </w:r>
      <w:hyperlink r:id="rId12" w:history="1">
        <w:r w:rsidRPr="002603CD">
          <w:rPr>
            <w:rFonts w:ascii="Times New Roman" w:hAnsi="Times New Roman" w:cs="Times New Roman"/>
            <w:sz w:val="24"/>
            <w:szCs w:val="24"/>
          </w:rPr>
          <w:t>33</w:t>
        </w:r>
      </w:hyperlink>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center"/>
        <w:rPr>
          <w:rFonts w:ascii="Times New Roman" w:hAnsi="Times New Roman" w:cs="Times New Roman"/>
          <w:b/>
          <w:bCs/>
          <w:sz w:val="24"/>
          <w:szCs w:val="24"/>
        </w:rPr>
      </w:pPr>
      <w:r w:rsidRPr="00A148B4">
        <w:rPr>
          <w:rFonts w:ascii="Times New Roman" w:hAnsi="Times New Roman" w:cs="Times New Roman"/>
          <w:b/>
          <w:bCs/>
          <w:sz w:val="24"/>
          <w:szCs w:val="24"/>
        </w:rPr>
        <w:t xml:space="preserve">ČÁST ČTVRTÁ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b/>
          <w:bCs/>
          <w:sz w:val="24"/>
          <w:szCs w:val="24"/>
        </w:rPr>
      </w:pPr>
    </w:p>
    <w:p w:rsidR="005F0D4F" w:rsidRPr="00A148B4" w:rsidRDefault="005F0D4F" w:rsidP="005F0D4F">
      <w:pPr>
        <w:widowControl w:val="0"/>
        <w:autoSpaceDE w:val="0"/>
        <w:autoSpaceDN w:val="0"/>
        <w:adjustRightInd w:val="0"/>
        <w:spacing w:after="0" w:line="240" w:lineRule="auto"/>
        <w:jc w:val="center"/>
        <w:rPr>
          <w:rFonts w:ascii="Times New Roman" w:hAnsi="Times New Roman" w:cs="Times New Roman"/>
          <w:b/>
          <w:bCs/>
          <w:sz w:val="24"/>
          <w:szCs w:val="24"/>
        </w:rPr>
      </w:pPr>
      <w:r w:rsidRPr="00A148B4">
        <w:rPr>
          <w:rFonts w:ascii="Times New Roman" w:hAnsi="Times New Roman" w:cs="Times New Roman"/>
          <w:b/>
          <w:bCs/>
          <w:sz w:val="24"/>
          <w:szCs w:val="24"/>
        </w:rPr>
        <w:t xml:space="preserve">PRÁVA Z PŘEPRAVNÍ SMLOUVY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b/>
          <w:bCs/>
          <w:sz w:val="24"/>
          <w:szCs w:val="24"/>
        </w:rPr>
      </w:pPr>
    </w:p>
    <w:p w:rsidR="005F0D4F" w:rsidRPr="00A148B4" w:rsidRDefault="005F0D4F" w:rsidP="005F0D4F">
      <w:pPr>
        <w:widowControl w:val="0"/>
        <w:autoSpaceDE w:val="0"/>
        <w:autoSpaceDN w:val="0"/>
        <w:adjustRightInd w:val="0"/>
        <w:spacing w:after="0" w:line="240" w:lineRule="auto"/>
        <w:jc w:val="center"/>
        <w:rPr>
          <w:rFonts w:ascii="Times New Roman" w:hAnsi="Times New Roman" w:cs="Times New Roman"/>
          <w:sz w:val="24"/>
          <w:szCs w:val="24"/>
        </w:rPr>
      </w:pPr>
      <w:r w:rsidRPr="00A148B4">
        <w:rPr>
          <w:rFonts w:ascii="Times New Roman" w:hAnsi="Times New Roman" w:cs="Times New Roman"/>
          <w:sz w:val="24"/>
          <w:szCs w:val="24"/>
        </w:rPr>
        <w:t xml:space="preserve">HLAVA I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p>
    <w:p w:rsidR="005F0D4F" w:rsidRPr="00A148B4" w:rsidRDefault="005F0D4F" w:rsidP="005F0D4F">
      <w:pPr>
        <w:widowControl w:val="0"/>
        <w:autoSpaceDE w:val="0"/>
        <w:autoSpaceDN w:val="0"/>
        <w:adjustRightInd w:val="0"/>
        <w:spacing w:after="0" w:line="240" w:lineRule="auto"/>
        <w:jc w:val="center"/>
        <w:rPr>
          <w:rFonts w:ascii="Times New Roman" w:hAnsi="Times New Roman" w:cs="Times New Roman"/>
          <w:sz w:val="24"/>
          <w:szCs w:val="24"/>
        </w:rPr>
      </w:pPr>
      <w:r w:rsidRPr="00A148B4">
        <w:rPr>
          <w:rFonts w:ascii="Times New Roman" w:hAnsi="Times New Roman" w:cs="Times New Roman"/>
          <w:sz w:val="24"/>
          <w:szCs w:val="24"/>
        </w:rPr>
        <w:t xml:space="preserve">OBECNÁ USTANOVENÍ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p>
    <w:p w:rsidR="005F0D4F" w:rsidRPr="00A148B4" w:rsidRDefault="005F0D4F" w:rsidP="005F0D4F">
      <w:pPr>
        <w:widowControl w:val="0"/>
        <w:autoSpaceDE w:val="0"/>
        <w:autoSpaceDN w:val="0"/>
        <w:adjustRightInd w:val="0"/>
        <w:spacing w:after="0" w:line="240" w:lineRule="auto"/>
        <w:jc w:val="center"/>
        <w:rPr>
          <w:rFonts w:ascii="Times New Roman" w:hAnsi="Times New Roman" w:cs="Times New Roman"/>
          <w:sz w:val="24"/>
          <w:szCs w:val="24"/>
        </w:rPr>
      </w:pPr>
      <w:r w:rsidRPr="00A148B4">
        <w:rPr>
          <w:rFonts w:ascii="Times New Roman" w:hAnsi="Times New Roman" w:cs="Times New Roman"/>
          <w:sz w:val="24"/>
          <w:szCs w:val="24"/>
        </w:rPr>
        <w:t xml:space="preserve">§ 37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 xml:space="preserve">(1) Skutečnosti, které mohou zakládat uplatnění práva z přepravní smlouvy o přepravě osob, se prokazují potvrzením dopravce, případně jiným vhodným způsobem. Způsob a místo </w:t>
      </w:r>
      <w:r w:rsidRPr="00A148B4">
        <w:rPr>
          <w:rFonts w:ascii="Times New Roman" w:hAnsi="Times New Roman" w:cs="Times New Roman"/>
          <w:sz w:val="24"/>
          <w:szCs w:val="24"/>
        </w:rPr>
        <w:lastRenderedPageBreak/>
        <w:t xml:space="preserve">potvrzování těchto skutečností stanoví smluvní přepravní podmínky.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 xml:space="preserve">(2) Skutečnosti, které mohou zakládat uplatnění práva z přepravní smlouvy o přepravě cestovních zavazadel, se prokazují zápisem sepsaným dopravcem.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 xml:space="preserve">(3) Při úplné nebo částečné ztrátě nebo poškození cestovního zavazadla, nebo nastaly-li okolnosti tomu nasvědčující, sepíše o tom dopravce bez zbytečného odkladu zápis, a to nejpozději při výdeji cestovního zavazadla nebo v době, kdy mělo být vydáno.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 xml:space="preserve">(4) Zjistí-li cestující při výdeji cestovního zavazadla zjevnou porušenost nebo neúplnost cestovního zavazadla nebo okolnosti tomu nasvědčující, požádá dopravce nejpozději při výdeji cestovního zavazadla o zjištění jeho stavu a o sepsání zápisu.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 xml:space="preserve">(5) V zápisu dopravce uvede zjištěný stav cestovního zavazadla, jeho hmotnost, a pokud je to možné, rozsah škody, její příčinu a dobu, kdy vznikla. Stejnopis tohoto zápisu vydá bezplatně cestujícímu.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center"/>
        <w:rPr>
          <w:rFonts w:ascii="Times New Roman" w:hAnsi="Times New Roman" w:cs="Times New Roman"/>
          <w:sz w:val="24"/>
          <w:szCs w:val="24"/>
        </w:rPr>
      </w:pPr>
      <w:r w:rsidRPr="00A148B4">
        <w:rPr>
          <w:rFonts w:ascii="Times New Roman" w:hAnsi="Times New Roman" w:cs="Times New Roman"/>
          <w:sz w:val="24"/>
          <w:szCs w:val="24"/>
        </w:rPr>
        <w:t xml:space="preserve">§ 38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 xml:space="preserve">(1) K uplatňování práv vůči dopravci je oprávněn </w:t>
      </w:r>
      <w:r w:rsidRPr="007C550A">
        <w:rPr>
          <w:rFonts w:ascii="Times New Roman" w:hAnsi="Times New Roman" w:cs="Times New Roman"/>
          <w:strike/>
          <w:sz w:val="24"/>
          <w:szCs w:val="24"/>
        </w:rPr>
        <w:t>ten</w:t>
      </w:r>
      <w:r w:rsidR="00D6502A">
        <w:rPr>
          <w:rFonts w:ascii="Times New Roman" w:hAnsi="Times New Roman" w:cs="Times New Roman"/>
          <w:strike/>
          <w:sz w:val="24"/>
          <w:szCs w:val="24"/>
        </w:rPr>
        <w:t>, kdo</w:t>
      </w:r>
      <w:r>
        <w:rPr>
          <w:rFonts w:ascii="Times New Roman" w:hAnsi="Times New Roman" w:cs="Times New Roman"/>
          <w:strike/>
          <w:sz w:val="24"/>
          <w:szCs w:val="24"/>
        </w:rPr>
        <w:t xml:space="preserve"> </w:t>
      </w:r>
      <w:r w:rsidRPr="00D6502A">
        <w:rPr>
          <w:rFonts w:ascii="Times New Roman" w:hAnsi="Times New Roman" w:cs="Times New Roman"/>
          <w:b/>
          <w:sz w:val="24"/>
          <w:szCs w:val="24"/>
        </w:rPr>
        <w:t>cestující, který</w:t>
      </w:r>
      <w:r w:rsidRPr="00A148B4">
        <w:rPr>
          <w:rFonts w:ascii="Times New Roman" w:hAnsi="Times New Roman" w:cs="Times New Roman"/>
          <w:sz w:val="24"/>
          <w:szCs w:val="24"/>
        </w:rPr>
        <w:t xml:space="preserve"> předloží originál </w:t>
      </w:r>
      <w:r w:rsidRPr="00BE7B2C">
        <w:rPr>
          <w:rFonts w:ascii="Times New Roman" w:hAnsi="Times New Roman" w:cs="Times New Roman"/>
          <w:strike/>
          <w:sz w:val="24"/>
          <w:szCs w:val="24"/>
        </w:rPr>
        <w:t>jízdenky</w:t>
      </w:r>
      <w:r w:rsidRPr="00A148B4">
        <w:rPr>
          <w:rFonts w:ascii="Times New Roman" w:hAnsi="Times New Roman" w:cs="Times New Roman"/>
          <w:sz w:val="24"/>
          <w:szCs w:val="24"/>
        </w:rPr>
        <w:t xml:space="preserve"> </w:t>
      </w:r>
      <w:r w:rsidRPr="002603CD">
        <w:rPr>
          <w:rFonts w:ascii="Times New Roman" w:hAnsi="Times New Roman" w:cs="Times New Roman"/>
          <w:b/>
          <w:sz w:val="24"/>
          <w:szCs w:val="24"/>
        </w:rPr>
        <w:t>jízd</w:t>
      </w:r>
      <w:r w:rsidRPr="00BE7B2C">
        <w:rPr>
          <w:rFonts w:ascii="Times New Roman" w:hAnsi="Times New Roman" w:cs="Times New Roman"/>
          <w:b/>
          <w:sz w:val="24"/>
          <w:szCs w:val="24"/>
        </w:rPr>
        <w:t>ního dokladu, případně dalšího dokladu potřebného k prokázání nároku na uplatnění práva,</w:t>
      </w:r>
      <w:r w:rsidRPr="00A148B4">
        <w:rPr>
          <w:rFonts w:ascii="Times New Roman" w:hAnsi="Times New Roman" w:cs="Times New Roman"/>
          <w:sz w:val="24"/>
          <w:szCs w:val="24"/>
        </w:rPr>
        <w:t xml:space="preserve"> nebo zavazadlového lístku; </w:t>
      </w:r>
      <w:r w:rsidRPr="00BE7B2C">
        <w:rPr>
          <w:rFonts w:ascii="Times New Roman" w:hAnsi="Times New Roman" w:cs="Times New Roman"/>
          <w:strike/>
          <w:sz w:val="24"/>
          <w:szCs w:val="24"/>
        </w:rPr>
        <w:t>zní-li</w:t>
      </w:r>
      <w:r>
        <w:rPr>
          <w:rFonts w:ascii="Times New Roman" w:hAnsi="Times New Roman" w:cs="Times New Roman"/>
          <w:strike/>
          <w:sz w:val="24"/>
          <w:szCs w:val="24"/>
        </w:rPr>
        <w:t xml:space="preserve"> </w:t>
      </w:r>
      <w:r w:rsidRPr="00BE7B2C">
        <w:rPr>
          <w:rFonts w:ascii="Times New Roman" w:hAnsi="Times New Roman" w:cs="Times New Roman"/>
          <w:strike/>
          <w:sz w:val="24"/>
          <w:szCs w:val="24"/>
        </w:rPr>
        <w:t>jízdenka na držitele</w:t>
      </w:r>
      <w:r w:rsidRPr="00BE7B2C">
        <w:rPr>
          <w:rFonts w:ascii="Times New Roman" w:hAnsi="Times New Roman" w:cs="Times New Roman"/>
          <w:b/>
          <w:sz w:val="24"/>
          <w:szCs w:val="24"/>
        </w:rPr>
        <w:t xml:space="preserve"> jde-li o</w:t>
      </w:r>
      <w:r w:rsidR="00260C0D">
        <w:rPr>
          <w:rFonts w:ascii="Times New Roman" w:hAnsi="Times New Roman" w:cs="Times New Roman"/>
          <w:b/>
          <w:sz w:val="24"/>
          <w:szCs w:val="24"/>
        </w:rPr>
        <w:t> </w:t>
      </w:r>
      <w:r w:rsidRPr="00BE7B2C">
        <w:rPr>
          <w:rFonts w:ascii="Times New Roman" w:hAnsi="Times New Roman" w:cs="Times New Roman"/>
          <w:b/>
          <w:sz w:val="24"/>
          <w:szCs w:val="24"/>
        </w:rPr>
        <w:t>nepřenosný jízdní doklad (§</w:t>
      </w:r>
      <w:r>
        <w:rPr>
          <w:rFonts w:ascii="Times New Roman" w:hAnsi="Times New Roman" w:cs="Times New Roman"/>
          <w:b/>
          <w:sz w:val="24"/>
          <w:szCs w:val="24"/>
        </w:rPr>
        <w:t xml:space="preserve"> </w:t>
      </w:r>
      <w:r w:rsidRPr="00BE7B2C">
        <w:rPr>
          <w:rFonts w:ascii="Times New Roman" w:hAnsi="Times New Roman" w:cs="Times New Roman"/>
          <w:b/>
          <w:sz w:val="24"/>
          <w:szCs w:val="24"/>
        </w:rPr>
        <w:t>4 odst. 3)</w:t>
      </w:r>
      <w:r w:rsidRPr="00A148B4">
        <w:rPr>
          <w:rFonts w:ascii="Times New Roman" w:hAnsi="Times New Roman" w:cs="Times New Roman"/>
          <w:sz w:val="24"/>
          <w:szCs w:val="24"/>
        </w:rPr>
        <w:t xml:space="preserve">, je oprávněným </w:t>
      </w:r>
      <w:r w:rsidRPr="00BE7B2C">
        <w:rPr>
          <w:rFonts w:ascii="Times New Roman" w:hAnsi="Times New Roman" w:cs="Times New Roman"/>
          <w:strike/>
          <w:sz w:val="24"/>
          <w:szCs w:val="24"/>
        </w:rPr>
        <w:t>držitel</w:t>
      </w:r>
      <w:r>
        <w:rPr>
          <w:rFonts w:ascii="Times New Roman" w:hAnsi="Times New Roman" w:cs="Times New Roman"/>
          <w:strike/>
          <w:sz w:val="24"/>
          <w:szCs w:val="24"/>
        </w:rPr>
        <w:t xml:space="preserve"> </w:t>
      </w:r>
      <w:r w:rsidRPr="00BE7B2C">
        <w:rPr>
          <w:rFonts w:ascii="Times New Roman" w:hAnsi="Times New Roman" w:cs="Times New Roman"/>
          <w:b/>
          <w:sz w:val="24"/>
          <w:szCs w:val="24"/>
        </w:rPr>
        <w:t>ztotožněný cestující</w:t>
      </w: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 xml:space="preserve">(2) Práva z přepravní smlouvy o přepravě osob </w:t>
      </w:r>
      <w:r w:rsidRPr="002603CD">
        <w:rPr>
          <w:rFonts w:ascii="Times New Roman" w:hAnsi="Times New Roman" w:cs="Times New Roman"/>
          <w:strike/>
          <w:sz w:val="24"/>
          <w:szCs w:val="24"/>
        </w:rPr>
        <w:t xml:space="preserve">uplatňuje oprávněný u dopravce, u něhož skutečnost zakládající uplatnění práva z přepravní smlouvy o přepravě osob nastala, a to </w:t>
      </w:r>
      <w:r w:rsidRPr="002603CD">
        <w:rPr>
          <w:rFonts w:ascii="Times New Roman" w:hAnsi="Times New Roman" w:cs="Times New Roman"/>
          <w:b/>
          <w:sz w:val="24"/>
          <w:szCs w:val="24"/>
        </w:rPr>
        <w:t xml:space="preserve">se uplatňují u dopravce, se kterým byla uzavřena přepravní smlouva, nebo který se podílel na plnění přepravní smlouvy v případě plnění více dopravců. Uplatnit právo z přepravní smlouvy je možné </w:t>
      </w:r>
      <w:r w:rsidRPr="00A148B4">
        <w:rPr>
          <w:rFonts w:ascii="Times New Roman" w:hAnsi="Times New Roman" w:cs="Times New Roman"/>
          <w:sz w:val="24"/>
          <w:szCs w:val="24"/>
        </w:rPr>
        <w:t>v místech k tomu dopravcem určených ve smluvních přepravních podmínkách.</w:t>
      </w:r>
      <w:r w:rsidRPr="002603CD">
        <w:rPr>
          <w:rFonts w:ascii="Times New Roman" w:hAnsi="Times New Roman" w:cs="Times New Roman"/>
          <w:b/>
          <w:sz w:val="24"/>
          <w:szCs w:val="24"/>
        </w:rPr>
        <w:t xml:space="preserve">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 xml:space="preserve">(3) Právo z přepravní smlouvy o přepravě cestovních </w:t>
      </w:r>
      <w:r>
        <w:rPr>
          <w:rFonts w:ascii="Times New Roman" w:hAnsi="Times New Roman" w:cs="Times New Roman"/>
          <w:sz w:val="24"/>
          <w:szCs w:val="24"/>
        </w:rPr>
        <w:t>zavazadel uplatňuje oprávněný u </w:t>
      </w:r>
      <w:r w:rsidRPr="00A148B4">
        <w:rPr>
          <w:rFonts w:ascii="Times New Roman" w:hAnsi="Times New Roman" w:cs="Times New Roman"/>
          <w:sz w:val="24"/>
          <w:szCs w:val="24"/>
        </w:rPr>
        <w:t xml:space="preserve">dopravce, který cestovní zavazadlo vydal nebo měl vydat, a to v místech k tomu dopravcem určených ve smluvních přepravních podmínkách.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r>
      <w:r w:rsidRPr="002603CD">
        <w:rPr>
          <w:rFonts w:ascii="Times New Roman" w:hAnsi="Times New Roman" w:cs="Times New Roman"/>
          <w:sz w:val="24"/>
          <w:szCs w:val="24"/>
        </w:rPr>
        <w:t>(4) Práva z přepravní smlouvy se uplatňují písemnou žádostí s uvedením důvodů a výše požadované náhrady</w:t>
      </w:r>
      <w:r w:rsidRPr="00823B07">
        <w:rPr>
          <w:rFonts w:ascii="Times New Roman" w:hAnsi="Times New Roman" w:cs="Times New Roman"/>
          <w:strike/>
          <w:sz w:val="24"/>
          <w:szCs w:val="24"/>
        </w:rPr>
        <w:t xml:space="preserve">. </w:t>
      </w:r>
      <w:r w:rsidRPr="002603CD">
        <w:rPr>
          <w:rFonts w:ascii="Times New Roman" w:hAnsi="Times New Roman" w:cs="Times New Roman"/>
          <w:strike/>
          <w:sz w:val="24"/>
          <w:szCs w:val="24"/>
        </w:rPr>
        <w:t>Jde-li o vrácení jízdného nebo jiných částek z přepravy cestujících, může být žádost podána i ústně</w:t>
      </w:r>
      <w:r w:rsidRPr="00823B07">
        <w:rPr>
          <w:rFonts w:ascii="Times New Roman" w:hAnsi="Times New Roman" w:cs="Times New Roman"/>
          <w:b/>
          <w:sz w:val="24"/>
          <w:szCs w:val="24"/>
        </w:rPr>
        <w:t>,</w:t>
      </w:r>
      <w:r w:rsidRPr="002603CD">
        <w:rPr>
          <w:rFonts w:ascii="Times New Roman" w:hAnsi="Times New Roman" w:cs="Times New Roman"/>
          <w:b/>
          <w:sz w:val="24"/>
          <w:szCs w:val="24"/>
        </w:rPr>
        <w:t xml:space="preserve"> další způsoby</w:t>
      </w:r>
      <w:r>
        <w:rPr>
          <w:rFonts w:ascii="Times New Roman" w:hAnsi="Times New Roman" w:cs="Times New Roman"/>
          <w:b/>
          <w:sz w:val="24"/>
          <w:szCs w:val="24"/>
        </w:rPr>
        <w:t xml:space="preserve"> uplatňování práva z přepravní smlouvy</w:t>
      </w:r>
      <w:r w:rsidRPr="002603CD">
        <w:rPr>
          <w:rFonts w:ascii="Times New Roman" w:hAnsi="Times New Roman" w:cs="Times New Roman"/>
          <w:b/>
          <w:sz w:val="24"/>
          <w:szCs w:val="24"/>
        </w:rPr>
        <w:t xml:space="preserve"> může stanovit dopravce ve smluvních přepravních podmínkách</w:t>
      </w:r>
      <w:r w:rsidRPr="002603CD">
        <w:rPr>
          <w:rFonts w:ascii="Times New Roman" w:hAnsi="Times New Roman" w:cs="Times New Roman"/>
          <w:sz w:val="24"/>
          <w:szCs w:val="24"/>
        </w:rPr>
        <w:t>.</w:t>
      </w: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center"/>
        <w:rPr>
          <w:rFonts w:ascii="Times New Roman" w:hAnsi="Times New Roman" w:cs="Times New Roman"/>
          <w:sz w:val="24"/>
          <w:szCs w:val="24"/>
        </w:rPr>
      </w:pPr>
      <w:r w:rsidRPr="00A148B4">
        <w:rPr>
          <w:rFonts w:ascii="Times New Roman" w:hAnsi="Times New Roman" w:cs="Times New Roman"/>
          <w:sz w:val="24"/>
          <w:szCs w:val="24"/>
        </w:rPr>
        <w:t xml:space="preserve">§ 39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p>
    <w:p w:rsidR="005F0D4F" w:rsidRPr="002603CD"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 xml:space="preserve">(1) Právo z přepravní smlouvy musí být u dopravce oprávněným uplatněno bez zbytečného odkladu nejpozději ve lhůtě šesti měsíců </w:t>
      </w:r>
      <w:r w:rsidRPr="00FA5FFC">
        <w:rPr>
          <w:rFonts w:ascii="Times New Roman" w:hAnsi="Times New Roman" w:cs="Times New Roman"/>
          <w:strike/>
          <w:sz w:val="24"/>
          <w:szCs w:val="24"/>
        </w:rPr>
        <w:t>stanovené v §</w:t>
      </w:r>
      <w:r w:rsidRPr="002603CD">
        <w:rPr>
          <w:rFonts w:ascii="Times New Roman" w:hAnsi="Times New Roman" w:cs="Times New Roman"/>
          <w:strike/>
          <w:sz w:val="24"/>
          <w:szCs w:val="24"/>
        </w:rPr>
        <w:t xml:space="preserve"> 771 </w:t>
      </w:r>
      <w:r w:rsidRPr="004E3C91">
        <w:rPr>
          <w:rFonts w:ascii="Times New Roman" w:hAnsi="Times New Roman" w:cs="Times New Roman"/>
          <w:strike/>
          <w:sz w:val="24"/>
          <w:szCs w:val="24"/>
        </w:rPr>
        <w:t>občanského zákoníku</w:t>
      </w:r>
      <w:r w:rsidRPr="002603CD">
        <w:rPr>
          <w:rFonts w:ascii="Times New Roman" w:hAnsi="Times New Roman" w:cs="Times New Roman"/>
          <w:sz w:val="24"/>
          <w:szCs w:val="24"/>
        </w:rPr>
        <w:t>, a to ode dne nastoupení jízdy nebo ode dne, kdy jízda měla být nastoupena, jde-li o</w:t>
      </w:r>
      <w:r>
        <w:rPr>
          <w:rFonts w:ascii="Times New Roman" w:hAnsi="Times New Roman" w:cs="Times New Roman"/>
          <w:sz w:val="24"/>
          <w:szCs w:val="24"/>
        </w:rPr>
        <w:t> </w:t>
      </w:r>
      <w:r w:rsidRPr="002603CD">
        <w:rPr>
          <w:rFonts w:ascii="Times New Roman" w:hAnsi="Times New Roman" w:cs="Times New Roman"/>
          <w:sz w:val="24"/>
          <w:szCs w:val="24"/>
        </w:rPr>
        <w:t xml:space="preserve">vrácení jízdného; nebo ve lhůtě šesti měsíců </w:t>
      </w:r>
      <w:r w:rsidRPr="00FA5FFC">
        <w:rPr>
          <w:rFonts w:ascii="Times New Roman" w:hAnsi="Times New Roman" w:cs="Times New Roman"/>
          <w:strike/>
          <w:sz w:val="24"/>
          <w:szCs w:val="24"/>
        </w:rPr>
        <w:t>stanovené v</w:t>
      </w:r>
      <w:r w:rsidRPr="00FA5FFC">
        <w:rPr>
          <w:rFonts w:ascii="Times New Roman" w:hAnsi="Times New Roman" w:cs="Times New Roman"/>
          <w:b/>
          <w:strike/>
          <w:sz w:val="24"/>
          <w:szCs w:val="24"/>
        </w:rPr>
        <w:t xml:space="preserve"> </w:t>
      </w:r>
      <w:r w:rsidRPr="00FA5FFC">
        <w:rPr>
          <w:rFonts w:ascii="Times New Roman" w:hAnsi="Times New Roman" w:cs="Times New Roman"/>
          <w:strike/>
          <w:sz w:val="24"/>
          <w:szCs w:val="24"/>
        </w:rPr>
        <w:t>§</w:t>
      </w:r>
      <w:r w:rsidRPr="002603CD">
        <w:rPr>
          <w:rFonts w:ascii="Times New Roman" w:hAnsi="Times New Roman" w:cs="Times New Roman"/>
          <w:strike/>
          <w:sz w:val="24"/>
          <w:szCs w:val="24"/>
        </w:rPr>
        <w:t xml:space="preserve"> 771</w:t>
      </w:r>
      <w:r w:rsidRPr="004E3C91">
        <w:rPr>
          <w:rFonts w:ascii="Times New Roman" w:hAnsi="Times New Roman" w:cs="Times New Roman"/>
          <w:strike/>
          <w:sz w:val="24"/>
          <w:szCs w:val="24"/>
        </w:rPr>
        <w:t xml:space="preserve"> občanského zákoníku</w:t>
      </w:r>
      <w:r w:rsidRPr="002603CD">
        <w:rPr>
          <w:rFonts w:ascii="Times New Roman" w:hAnsi="Times New Roman" w:cs="Times New Roman"/>
          <w:sz w:val="24"/>
          <w:szCs w:val="24"/>
        </w:rPr>
        <w:t xml:space="preserve"> ode dne vydání cestovního zavazadla příjemci nebo ode dne vzniku přepravní smlouvy, jestliže k vydání cestovního zavazadla nedošlo, jde-li o náhradu škody vzniklé na přepravovaném cestovním zavazadle. </w:t>
      </w:r>
      <w:r w:rsidRPr="0054651B">
        <w:rPr>
          <w:rFonts w:ascii="Times New Roman" w:hAnsi="Times New Roman" w:cs="Times New Roman"/>
          <w:strike/>
          <w:sz w:val="24"/>
          <w:szCs w:val="24"/>
        </w:rPr>
        <w:t>Není-li právo z přepravní smlouvy uplatněno v uvedené lhůtě, zaniká.</w:t>
      </w:r>
      <w:r w:rsidRPr="002603CD">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lastRenderedPageBreak/>
        <w:tab/>
        <w:t xml:space="preserve">(2) Uplatněná práva z přepravy vyřídí dopravce nejpozději do třech měsíců ode dne doručení podané žádosti.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center"/>
        <w:rPr>
          <w:rFonts w:ascii="Times New Roman" w:hAnsi="Times New Roman" w:cs="Times New Roman"/>
          <w:sz w:val="24"/>
          <w:szCs w:val="24"/>
        </w:rPr>
      </w:pPr>
      <w:r w:rsidRPr="00A148B4">
        <w:rPr>
          <w:rFonts w:ascii="Times New Roman" w:hAnsi="Times New Roman" w:cs="Times New Roman"/>
          <w:sz w:val="24"/>
          <w:szCs w:val="24"/>
        </w:rPr>
        <w:t xml:space="preserve">HLAVA II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p>
    <w:p w:rsidR="005F0D4F" w:rsidRPr="00A148B4" w:rsidRDefault="005F0D4F" w:rsidP="005F0D4F">
      <w:pPr>
        <w:widowControl w:val="0"/>
        <w:autoSpaceDE w:val="0"/>
        <w:autoSpaceDN w:val="0"/>
        <w:adjustRightInd w:val="0"/>
        <w:spacing w:after="0" w:line="240" w:lineRule="auto"/>
        <w:jc w:val="center"/>
        <w:rPr>
          <w:rFonts w:ascii="Times New Roman" w:hAnsi="Times New Roman" w:cs="Times New Roman"/>
          <w:sz w:val="24"/>
          <w:szCs w:val="24"/>
        </w:rPr>
      </w:pPr>
      <w:r w:rsidRPr="00A148B4">
        <w:rPr>
          <w:rFonts w:ascii="Times New Roman" w:hAnsi="Times New Roman" w:cs="Times New Roman"/>
          <w:sz w:val="24"/>
          <w:szCs w:val="24"/>
        </w:rPr>
        <w:t xml:space="preserve">PRÁVA Z PŘEPRAVNÍ SMLOUVY O PŘEPRAVĚ OSOB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p>
    <w:p w:rsidR="005F0D4F" w:rsidRPr="00A148B4" w:rsidRDefault="005F0D4F" w:rsidP="005F0D4F">
      <w:pPr>
        <w:widowControl w:val="0"/>
        <w:autoSpaceDE w:val="0"/>
        <w:autoSpaceDN w:val="0"/>
        <w:adjustRightInd w:val="0"/>
        <w:spacing w:after="0" w:line="240" w:lineRule="auto"/>
        <w:jc w:val="center"/>
        <w:rPr>
          <w:rFonts w:ascii="Times New Roman" w:hAnsi="Times New Roman" w:cs="Times New Roman"/>
          <w:sz w:val="24"/>
          <w:szCs w:val="24"/>
        </w:rPr>
      </w:pPr>
      <w:r w:rsidRPr="00A148B4">
        <w:rPr>
          <w:rFonts w:ascii="Times New Roman" w:hAnsi="Times New Roman" w:cs="Times New Roman"/>
          <w:sz w:val="24"/>
          <w:szCs w:val="24"/>
        </w:rPr>
        <w:t xml:space="preserve">§ 40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 xml:space="preserve">(1) Cestující ve veřejné drážní a silniční osobní dopravě má právo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 xml:space="preserve">a) při neprovedení přepravy z důvodů na straně dopravce na vrácení jízdného,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 xml:space="preserve">b) jestliže z důvodů na straně dopravce dojde zpožděním spoje, který cestující použil pro přepravu, ke ztrátě přípoje v rámci jedné přepravní smlouvy nebo nebyla-li dokončena započatá přeprava cestujícího spojem, jímž jízdu nastoupil, na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 xml:space="preserve">1. další přepravu do cílové stanice nejbližším vhodným spojem příslušného dopravce nebo použití náhradní autobusové dopravy provozované přechodně za omezenou nebo zastavenou drážní dopravu, nebo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2. bezplatnou přepravu do nástupní stanice nejbližším vhodným spojem příslušného dopravce; cestující s </w:t>
      </w:r>
      <w:r w:rsidRPr="00564AC6">
        <w:rPr>
          <w:rFonts w:ascii="Times New Roman" w:hAnsi="Times New Roman" w:cs="Times New Roman"/>
          <w:strike/>
          <w:sz w:val="24"/>
          <w:szCs w:val="24"/>
        </w:rPr>
        <w:t>jízdenkou</w:t>
      </w:r>
      <w:r>
        <w:rPr>
          <w:rFonts w:ascii="Times New Roman" w:hAnsi="Times New Roman" w:cs="Times New Roman"/>
          <w:sz w:val="24"/>
          <w:szCs w:val="24"/>
        </w:rPr>
        <w:t xml:space="preserve"> </w:t>
      </w:r>
      <w:r w:rsidRPr="00564AC6">
        <w:rPr>
          <w:rFonts w:ascii="Times New Roman" w:hAnsi="Times New Roman" w:cs="Times New Roman"/>
          <w:b/>
          <w:sz w:val="24"/>
          <w:szCs w:val="24"/>
        </w:rPr>
        <w:t>jízdním dokladem</w:t>
      </w:r>
      <w:r w:rsidRPr="00A148B4">
        <w:rPr>
          <w:rFonts w:ascii="Times New Roman" w:hAnsi="Times New Roman" w:cs="Times New Roman"/>
          <w:sz w:val="24"/>
          <w:szCs w:val="24"/>
        </w:rPr>
        <w:t xml:space="preserve"> pro jednotlivou jízdu má v tomto případě také právo na vrácení zaplaceného jízdného, nebo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3. vrácení jízdného za neprojetý úsek cesty, vzdal-li se cestující s </w:t>
      </w:r>
      <w:r w:rsidRPr="00564AC6">
        <w:rPr>
          <w:rFonts w:ascii="Times New Roman" w:hAnsi="Times New Roman" w:cs="Times New Roman"/>
          <w:strike/>
          <w:sz w:val="24"/>
          <w:szCs w:val="24"/>
        </w:rPr>
        <w:t>jízdenkou</w:t>
      </w:r>
      <w:r w:rsidRPr="00A148B4">
        <w:rPr>
          <w:rFonts w:ascii="Times New Roman" w:hAnsi="Times New Roman" w:cs="Times New Roman"/>
          <w:sz w:val="24"/>
          <w:szCs w:val="24"/>
        </w:rPr>
        <w:t xml:space="preserve"> </w:t>
      </w:r>
      <w:r w:rsidRPr="00564AC6">
        <w:rPr>
          <w:rFonts w:ascii="Times New Roman" w:hAnsi="Times New Roman" w:cs="Times New Roman"/>
          <w:b/>
          <w:sz w:val="24"/>
          <w:szCs w:val="24"/>
        </w:rPr>
        <w:t>jízdním dokladem</w:t>
      </w:r>
      <w:r w:rsidRPr="00A148B4">
        <w:rPr>
          <w:rFonts w:ascii="Times New Roman" w:hAnsi="Times New Roman" w:cs="Times New Roman"/>
          <w:sz w:val="24"/>
          <w:szCs w:val="24"/>
        </w:rPr>
        <w:t xml:space="preserve"> pro jednotlivou jízdu další jízdy a dopravce tuto skutečnost potvrdil,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 xml:space="preserve">c) v případě, že spoj, který hodlal pro přepravu použít, má z nástupní stanice cestujícího zpoždění 60 minut a více a cestující s </w:t>
      </w:r>
      <w:r w:rsidRPr="00564AC6">
        <w:rPr>
          <w:rFonts w:ascii="Times New Roman" w:hAnsi="Times New Roman" w:cs="Times New Roman"/>
          <w:strike/>
          <w:sz w:val="24"/>
          <w:szCs w:val="24"/>
        </w:rPr>
        <w:t>platnou jízdenkou</w:t>
      </w:r>
      <w:r w:rsidRPr="00A148B4">
        <w:rPr>
          <w:rFonts w:ascii="Times New Roman" w:hAnsi="Times New Roman" w:cs="Times New Roman"/>
          <w:sz w:val="24"/>
          <w:szCs w:val="24"/>
        </w:rPr>
        <w:t xml:space="preserve"> </w:t>
      </w:r>
      <w:r w:rsidRPr="00564AC6">
        <w:rPr>
          <w:rFonts w:ascii="Times New Roman" w:hAnsi="Times New Roman" w:cs="Times New Roman"/>
          <w:b/>
          <w:sz w:val="24"/>
          <w:szCs w:val="24"/>
        </w:rPr>
        <w:t>platným jízdním dokladem</w:t>
      </w:r>
      <w:r w:rsidRPr="00A148B4">
        <w:rPr>
          <w:rFonts w:ascii="Times New Roman" w:hAnsi="Times New Roman" w:cs="Times New Roman"/>
          <w:sz w:val="24"/>
          <w:szCs w:val="24"/>
        </w:rPr>
        <w:t xml:space="preserve"> pro jednotlivou jízdu se proto vzdal jízdy, na vrácení jízdného.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 xml:space="preserve">(2) Cestující na dráze celostátní a dráze regionální s </w:t>
      </w:r>
      <w:r w:rsidRPr="00AB277B">
        <w:rPr>
          <w:rFonts w:ascii="Times New Roman" w:hAnsi="Times New Roman" w:cs="Times New Roman"/>
          <w:strike/>
          <w:sz w:val="24"/>
          <w:szCs w:val="24"/>
        </w:rPr>
        <w:t>platnou jízdenkou</w:t>
      </w:r>
      <w:r w:rsidRPr="00A148B4">
        <w:rPr>
          <w:rFonts w:ascii="Times New Roman" w:hAnsi="Times New Roman" w:cs="Times New Roman"/>
          <w:sz w:val="24"/>
          <w:szCs w:val="24"/>
        </w:rPr>
        <w:t xml:space="preserve"> </w:t>
      </w:r>
      <w:r w:rsidRPr="00AB277B">
        <w:rPr>
          <w:rFonts w:ascii="Times New Roman" w:hAnsi="Times New Roman" w:cs="Times New Roman"/>
          <w:b/>
          <w:sz w:val="24"/>
          <w:szCs w:val="24"/>
        </w:rPr>
        <w:t>platným jízdním dokladem</w:t>
      </w:r>
      <w:r w:rsidRPr="00A148B4">
        <w:rPr>
          <w:rFonts w:ascii="Times New Roman" w:hAnsi="Times New Roman" w:cs="Times New Roman"/>
          <w:sz w:val="24"/>
          <w:szCs w:val="24"/>
        </w:rPr>
        <w:t xml:space="preserve"> pro jednotlivou jízdu má dále právo na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 xml:space="preserve">a) vrácení rozdílu jízdného, jestliže byl přepraven z důvodů na straně dopravce v nižší vozové třídě, než na kterou měl </w:t>
      </w:r>
      <w:r w:rsidRPr="00AB277B">
        <w:rPr>
          <w:rFonts w:ascii="Times New Roman" w:hAnsi="Times New Roman" w:cs="Times New Roman"/>
          <w:strike/>
          <w:sz w:val="24"/>
          <w:szCs w:val="24"/>
        </w:rPr>
        <w:t>zakoupenou jízdenku</w:t>
      </w:r>
      <w:r w:rsidRPr="00564AC6" w:rsidDel="00C5479D">
        <w:rPr>
          <w:rFonts w:ascii="Times New Roman" w:hAnsi="Times New Roman" w:cs="Times New Roman"/>
          <w:sz w:val="24"/>
          <w:szCs w:val="24"/>
        </w:rPr>
        <w:t xml:space="preserve"> </w:t>
      </w:r>
      <w:r w:rsidRPr="00AB277B">
        <w:rPr>
          <w:rFonts w:ascii="Times New Roman" w:hAnsi="Times New Roman" w:cs="Times New Roman"/>
          <w:b/>
          <w:sz w:val="24"/>
          <w:szCs w:val="24"/>
        </w:rPr>
        <w:t>zakoupený jízdní doklad</w:t>
      </w: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 xml:space="preserve">b) vrácení jízdného, jestliže se cestující s jízdenkou jízdním dokladem pro vyšší vozovou třídu vzdá jízdy, protože mu nebylo přiděleno místo ve vozové třídě, na niž měl </w:t>
      </w:r>
      <w:r w:rsidRPr="00AB277B">
        <w:rPr>
          <w:rFonts w:ascii="Times New Roman" w:hAnsi="Times New Roman" w:cs="Times New Roman"/>
          <w:strike/>
          <w:sz w:val="24"/>
          <w:szCs w:val="24"/>
        </w:rPr>
        <w:t>zakoupenou</w:t>
      </w:r>
      <w:r w:rsidR="00FA5FFC">
        <w:rPr>
          <w:rFonts w:ascii="Times New Roman" w:hAnsi="Times New Roman" w:cs="Times New Roman"/>
          <w:strike/>
          <w:sz w:val="24"/>
          <w:szCs w:val="24"/>
        </w:rPr>
        <w:t xml:space="preserve"> jízd</w:t>
      </w:r>
      <w:r>
        <w:rPr>
          <w:rFonts w:ascii="Times New Roman" w:hAnsi="Times New Roman" w:cs="Times New Roman"/>
          <w:strike/>
          <w:sz w:val="24"/>
          <w:szCs w:val="24"/>
        </w:rPr>
        <w:t>enku</w:t>
      </w:r>
      <w:r w:rsidRPr="00AB277B">
        <w:rPr>
          <w:rFonts w:ascii="Times New Roman" w:hAnsi="Times New Roman" w:cs="Times New Roman"/>
          <w:strike/>
          <w:sz w:val="24"/>
          <w:szCs w:val="24"/>
        </w:rPr>
        <w:t xml:space="preserve"> </w:t>
      </w:r>
      <w:r w:rsidRPr="00823B07">
        <w:rPr>
          <w:rFonts w:ascii="Times New Roman" w:hAnsi="Times New Roman" w:cs="Times New Roman"/>
          <w:b/>
          <w:sz w:val="24"/>
          <w:szCs w:val="24"/>
        </w:rPr>
        <w:t>zakoupený jízdní doklad</w:t>
      </w: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 xml:space="preserve">c) vrácení příplatku za vlak vyšší kvality, jestliže z důvodů na straně dopravce nebyl tímto vlakem přepraven nebo je-li zpoždění tohoto vlaku 60 minut </w:t>
      </w:r>
      <w:r>
        <w:rPr>
          <w:rFonts w:ascii="Times New Roman" w:hAnsi="Times New Roman" w:cs="Times New Roman"/>
          <w:sz w:val="24"/>
          <w:szCs w:val="24"/>
        </w:rPr>
        <w:t>a více v cílové stanici nebo ve </w:t>
      </w:r>
      <w:r w:rsidRPr="00A148B4">
        <w:rPr>
          <w:rFonts w:ascii="Times New Roman" w:hAnsi="Times New Roman" w:cs="Times New Roman"/>
          <w:sz w:val="24"/>
          <w:szCs w:val="24"/>
        </w:rPr>
        <w:t xml:space="preserve">stanici, kde se cestující z důvodu tohoto zpoždění vzdal další jízdy.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(3) Cestující s </w:t>
      </w:r>
      <w:r w:rsidRPr="00AB277B">
        <w:rPr>
          <w:rFonts w:ascii="Times New Roman" w:hAnsi="Times New Roman" w:cs="Times New Roman"/>
          <w:strike/>
          <w:sz w:val="24"/>
          <w:szCs w:val="24"/>
        </w:rPr>
        <w:t>platnou místenkou nebo dokladem o zaplacení ceny příplatku za lůžko nebo za lehátko</w:t>
      </w:r>
      <w:r w:rsidRPr="00A148B4">
        <w:rPr>
          <w:rFonts w:ascii="Times New Roman" w:hAnsi="Times New Roman" w:cs="Times New Roman"/>
          <w:sz w:val="24"/>
          <w:szCs w:val="24"/>
        </w:rPr>
        <w:t> </w:t>
      </w:r>
      <w:r w:rsidRPr="00AB277B">
        <w:rPr>
          <w:rFonts w:ascii="Times New Roman" w:hAnsi="Times New Roman" w:cs="Times New Roman"/>
          <w:b/>
          <w:sz w:val="24"/>
          <w:szCs w:val="24"/>
        </w:rPr>
        <w:t>platným rezervačním dokladem</w:t>
      </w:r>
      <w:r w:rsidRPr="00A148B4">
        <w:rPr>
          <w:rFonts w:ascii="Times New Roman" w:hAnsi="Times New Roman" w:cs="Times New Roman"/>
          <w:sz w:val="24"/>
          <w:szCs w:val="24"/>
        </w:rPr>
        <w:t xml:space="preserve">, kterému z důvodů na straně dopravce nebylo přiděleno místo ve spoji uvedeném na těchto dokladech, má právo na vrácení zaplacené ceny za </w:t>
      </w:r>
      <w:r w:rsidRPr="00AB277B">
        <w:rPr>
          <w:rFonts w:ascii="Times New Roman" w:hAnsi="Times New Roman" w:cs="Times New Roman"/>
          <w:strike/>
          <w:sz w:val="24"/>
          <w:szCs w:val="24"/>
        </w:rPr>
        <w:t>místenku nebo ceny příplatku za lůžko nebo za lehátko</w:t>
      </w:r>
      <w:r>
        <w:rPr>
          <w:rFonts w:ascii="Times New Roman" w:hAnsi="Times New Roman" w:cs="Times New Roman"/>
          <w:strike/>
          <w:sz w:val="24"/>
          <w:szCs w:val="24"/>
        </w:rPr>
        <w:t xml:space="preserve"> </w:t>
      </w:r>
      <w:r w:rsidRPr="00AB277B">
        <w:rPr>
          <w:rFonts w:ascii="Times New Roman" w:hAnsi="Times New Roman" w:cs="Times New Roman"/>
          <w:b/>
          <w:sz w:val="24"/>
          <w:szCs w:val="24"/>
        </w:rPr>
        <w:t>rezervační doklad</w:t>
      </w:r>
      <w:r>
        <w:rPr>
          <w:rFonts w:ascii="Times New Roman" w:hAnsi="Times New Roman" w:cs="Times New Roman"/>
          <w:sz w:val="24"/>
          <w:szCs w:val="24"/>
        </w:rPr>
        <w:t>; v </w:t>
      </w:r>
      <w:r w:rsidRPr="00A148B4">
        <w:rPr>
          <w:rFonts w:ascii="Times New Roman" w:hAnsi="Times New Roman" w:cs="Times New Roman"/>
          <w:sz w:val="24"/>
          <w:szCs w:val="24"/>
        </w:rPr>
        <w:t xml:space="preserve">takovémto případě má cestující dále právo na zaplacení částky dopravcem ve výši pětinásobku ceny </w:t>
      </w:r>
      <w:r w:rsidRPr="00AB277B">
        <w:rPr>
          <w:rFonts w:ascii="Times New Roman" w:hAnsi="Times New Roman" w:cs="Times New Roman"/>
          <w:strike/>
          <w:sz w:val="24"/>
          <w:szCs w:val="24"/>
        </w:rPr>
        <w:t>místenky</w:t>
      </w:r>
      <w:r w:rsidRPr="00A148B4">
        <w:rPr>
          <w:rFonts w:ascii="Times New Roman" w:hAnsi="Times New Roman" w:cs="Times New Roman"/>
          <w:sz w:val="24"/>
          <w:szCs w:val="24"/>
        </w:rPr>
        <w:t xml:space="preserve"> </w:t>
      </w:r>
      <w:r w:rsidRPr="00AB277B">
        <w:rPr>
          <w:rFonts w:ascii="Times New Roman" w:hAnsi="Times New Roman" w:cs="Times New Roman"/>
          <w:b/>
          <w:sz w:val="24"/>
          <w:szCs w:val="24"/>
        </w:rPr>
        <w:t>rezervačního dokladu</w:t>
      </w: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lastRenderedPageBreak/>
        <w:tab/>
        <w:t xml:space="preserve">(4) Cestující s platným </w:t>
      </w:r>
      <w:r w:rsidRPr="00AB277B">
        <w:rPr>
          <w:rFonts w:ascii="Times New Roman" w:hAnsi="Times New Roman" w:cs="Times New Roman"/>
          <w:strike/>
          <w:sz w:val="24"/>
          <w:szCs w:val="24"/>
        </w:rPr>
        <w:t>dokladem o zaplacení ceny příplatku</w:t>
      </w:r>
      <w:r>
        <w:rPr>
          <w:rFonts w:ascii="Times New Roman" w:hAnsi="Times New Roman" w:cs="Times New Roman"/>
          <w:strike/>
          <w:sz w:val="24"/>
          <w:szCs w:val="24"/>
        </w:rPr>
        <w:t xml:space="preserve"> </w:t>
      </w:r>
      <w:r w:rsidRPr="00AB277B">
        <w:rPr>
          <w:rFonts w:ascii="Times New Roman" w:hAnsi="Times New Roman" w:cs="Times New Roman"/>
          <w:b/>
          <w:sz w:val="24"/>
          <w:szCs w:val="24"/>
        </w:rPr>
        <w:t>rezervačním dokladem</w:t>
      </w:r>
      <w:r w:rsidRPr="00A148B4">
        <w:rPr>
          <w:rFonts w:ascii="Times New Roman" w:hAnsi="Times New Roman" w:cs="Times New Roman"/>
          <w:sz w:val="24"/>
          <w:szCs w:val="24"/>
        </w:rPr>
        <w:t xml:space="preserve"> za lůžko, který byl z důvodů na straně dopravce přepraven v lehátkovém vozu, má právo na vrácení rozdílu ceny mezi zaplaceným </w:t>
      </w:r>
      <w:r w:rsidRPr="00AB277B">
        <w:rPr>
          <w:rFonts w:ascii="Times New Roman" w:hAnsi="Times New Roman" w:cs="Times New Roman"/>
          <w:strike/>
          <w:sz w:val="24"/>
          <w:szCs w:val="24"/>
        </w:rPr>
        <w:t>příplatkem</w:t>
      </w:r>
      <w:r>
        <w:rPr>
          <w:rFonts w:ascii="Times New Roman" w:hAnsi="Times New Roman" w:cs="Times New Roman"/>
          <w:strike/>
          <w:sz w:val="24"/>
          <w:szCs w:val="24"/>
        </w:rPr>
        <w:t xml:space="preserve"> </w:t>
      </w:r>
      <w:r w:rsidRPr="00AB277B">
        <w:rPr>
          <w:rFonts w:ascii="Times New Roman" w:hAnsi="Times New Roman" w:cs="Times New Roman"/>
          <w:b/>
          <w:sz w:val="24"/>
          <w:szCs w:val="24"/>
        </w:rPr>
        <w:t>rezervačním dokladem</w:t>
      </w:r>
      <w:r>
        <w:rPr>
          <w:rFonts w:ascii="Times New Roman" w:hAnsi="Times New Roman" w:cs="Times New Roman"/>
          <w:sz w:val="24"/>
          <w:szCs w:val="24"/>
        </w:rPr>
        <w:t xml:space="preserve"> za lůžko a </w:t>
      </w:r>
      <w:r w:rsidRPr="00AB277B">
        <w:rPr>
          <w:rFonts w:ascii="Times New Roman" w:hAnsi="Times New Roman" w:cs="Times New Roman"/>
          <w:strike/>
          <w:sz w:val="24"/>
          <w:szCs w:val="24"/>
        </w:rPr>
        <w:t xml:space="preserve">příplatkem </w:t>
      </w:r>
      <w:r w:rsidRPr="00AB277B">
        <w:rPr>
          <w:rFonts w:ascii="Times New Roman" w:hAnsi="Times New Roman" w:cs="Times New Roman"/>
          <w:b/>
          <w:sz w:val="24"/>
          <w:szCs w:val="24"/>
        </w:rPr>
        <w:t xml:space="preserve">rezervačním dokladem </w:t>
      </w:r>
      <w:r w:rsidRPr="00A148B4">
        <w:rPr>
          <w:rFonts w:ascii="Times New Roman" w:hAnsi="Times New Roman" w:cs="Times New Roman"/>
          <w:sz w:val="24"/>
          <w:szCs w:val="24"/>
        </w:rPr>
        <w:t xml:space="preserve">za použité lehátko.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center"/>
        <w:rPr>
          <w:rFonts w:ascii="Times New Roman" w:hAnsi="Times New Roman" w:cs="Times New Roman"/>
          <w:sz w:val="24"/>
          <w:szCs w:val="24"/>
        </w:rPr>
      </w:pPr>
      <w:r w:rsidRPr="00A148B4">
        <w:rPr>
          <w:rFonts w:ascii="Times New Roman" w:hAnsi="Times New Roman" w:cs="Times New Roman"/>
          <w:sz w:val="24"/>
          <w:szCs w:val="24"/>
        </w:rPr>
        <w:t xml:space="preserve">§ 41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 xml:space="preserve">(1) Nenastoupí-li cestující s </w:t>
      </w:r>
      <w:r w:rsidRPr="00AB277B">
        <w:rPr>
          <w:rFonts w:ascii="Times New Roman" w:hAnsi="Times New Roman" w:cs="Times New Roman"/>
          <w:strike/>
          <w:sz w:val="24"/>
          <w:szCs w:val="24"/>
        </w:rPr>
        <w:t>platnou jízdenkou</w:t>
      </w:r>
      <w:r w:rsidRPr="00A148B4">
        <w:rPr>
          <w:rFonts w:ascii="Times New Roman" w:hAnsi="Times New Roman" w:cs="Times New Roman"/>
          <w:sz w:val="24"/>
          <w:szCs w:val="24"/>
        </w:rPr>
        <w:t xml:space="preserve"> </w:t>
      </w:r>
      <w:r w:rsidRPr="00AB277B">
        <w:rPr>
          <w:rFonts w:ascii="Times New Roman" w:hAnsi="Times New Roman" w:cs="Times New Roman"/>
          <w:b/>
          <w:sz w:val="24"/>
          <w:szCs w:val="24"/>
        </w:rPr>
        <w:t>platným jízdním dokladem</w:t>
      </w:r>
      <w:r w:rsidRPr="00A148B4">
        <w:rPr>
          <w:rFonts w:ascii="Times New Roman" w:hAnsi="Times New Roman" w:cs="Times New Roman"/>
          <w:sz w:val="24"/>
          <w:szCs w:val="24"/>
        </w:rPr>
        <w:t xml:space="preserve"> pro jednotlivou jízdu cestu z důvodů na své straně, má právo na vrácení zaplaceného jízdného, jestliže </w:t>
      </w:r>
      <w:r w:rsidRPr="00AB277B">
        <w:rPr>
          <w:rFonts w:ascii="Times New Roman" w:hAnsi="Times New Roman" w:cs="Times New Roman"/>
          <w:strike/>
          <w:sz w:val="24"/>
          <w:szCs w:val="24"/>
        </w:rPr>
        <w:t>nepoužitou jízdenku</w:t>
      </w:r>
      <w:r w:rsidRPr="00A148B4">
        <w:rPr>
          <w:rFonts w:ascii="Times New Roman" w:hAnsi="Times New Roman" w:cs="Times New Roman"/>
          <w:sz w:val="24"/>
          <w:szCs w:val="24"/>
        </w:rPr>
        <w:t xml:space="preserve"> </w:t>
      </w:r>
      <w:r w:rsidRPr="00AB277B">
        <w:rPr>
          <w:rFonts w:ascii="Times New Roman" w:hAnsi="Times New Roman" w:cs="Times New Roman"/>
          <w:b/>
          <w:sz w:val="24"/>
          <w:szCs w:val="24"/>
        </w:rPr>
        <w:t>nepoužitý jízdní doklad</w:t>
      </w:r>
      <w:r w:rsidRPr="00A148B4">
        <w:rPr>
          <w:rFonts w:ascii="Times New Roman" w:hAnsi="Times New Roman" w:cs="Times New Roman"/>
          <w:sz w:val="24"/>
          <w:szCs w:val="24"/>
        </w:rPr>
        <w:t xml:space="preserve"> dopravci vrátí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 jde-li o veřejnou drážní osobní dopravu na dráze celostátní nebo na dráze regionální, nejpozději v den na ní uvedený jako den nástupu jízdy nebo po</w:t>
      </w:r>
      <w:r>
        <w:rPr>
          <w:rFonts w:ascii="Times New Roman" w:hAnsi="Times New Roman" w:cs="Times New Roman"/>
          <w:sz w:val="24"/>
          <w:szCs w:val="24"/>
        </w:rPr>
        <w:t>tvrdil-li dopravce nejpozději v </w:t>
      </w:r>
      <w:r w:rsidRPr="00A148B4">
        <w:rPr>
          <w:rFonts w:ascii="Times New Roman" w:hAnsi="Times New Roman" w:cs="Times New Roman"/>
          <w:sz w:val="24"/>
          <w:szCs w:val="24"/>
        </w:rPr>
        <w:t xml:space="preserve">tento den nevyužití </w:t>
      </w:r>
      <w:r w:rsidRPr="00AB277B">
        <w:rPr>
          <w:rFonts w:ascii="Times New Roman" w:hAnsi="Times New Roman" w:cs="Times New Roman"/>
          <w:strike/>
          <w:sz w:val="24"/>
          <w:szCs w:val="24"/>
        </w:rPr>
        <w:t>jízdenky</w:t>
      </w:r>
      <w:r w:rsidRPr="00AB277B">
        <w:rPr>
          <w:rFonts w:ascii="Times New Roman" w:hAnsi="Times New Roman" w:cs="Times New Roman"/>
          <w:sz w:val="24"/>
          <w:szCs w:val="24"/>
        </w:rPr>
        <w:t xml:space="preserve"> </w:t>
      </w:r>
      <w:r w:rsidRPr="00AB277B">
        <w:rPr>
          <w:rFonts w:ascii="Times New Roman" w:hAnsi="Times New Roman" w:cs="Times New Roman"/>
          <w:b/>
          <w:sz w:val="24"/>
          <w:szCs w:val="24"/>
        </w:rPr>
        <w:t>jízdního dokladu</w:t>
      </w:r>
      <w:r w:rsidRPr="00A148B4">
        <w:rPr>
          <w:rFonts w:ascii="Times New Roman" w:hAnsi="Times New Roman" w:cs="Times New Roman"/>
          <w:sz w:val="24"/>
          <w:szCs w:val="24"/>
        </w:rPr>
        <w:t xml:space="preserve">, a při částečném nevyužití </w:t>
      </w:r>
      <w:r w:rsidRPr="00AB277B">
        <w:rPr>
          <w:rFonts w:ascii="Times New Roman" w:hAnsi="Times New Roman" w:cs="Times New Roman"/>
          <w:strike/>
          <w:sz w:val="24"/>
          <w:szCs w:val="24"/>
        </w:rPr>
        <w:t>jízdenky</w:t>
      </w:r>
      <w:r w:rsidRPr="00A148B4">
        <w:rPr>
          <w:rFonts w:ascii="Times New Roman" w:hAnsi="Times New Roman" w:cs="Times New Roman"/>
          <w:sz w:val="24"/>
          <w:szCs w:val="24"/>
        </w:rPr>
        <w:t xml:space="preserve"> </w:t>
      </w:r>
      <w:r w:rsidRPr="00AB277B">
        <w:rPr>
          <w:rFonts w:ascii="Times New Roman" w:hAnsi="Times New Roman" w:cs="Times New Roman"/>
          <w:b/>
          <w:sz w:val="24"/>
          <w:szCs w:val="24"/>
        </w:rPr>
        <w:t>jízdního dokladu</w:t>
      </w:r>
      <w:r w:rsidRPr="00A148B4">
        <w:rPr>
          <w:rFonts w:ascii="Times New Roman" w:hAnsi="Times New Roman" w:cs="Times New Roman"/>
          <w:sz w:val="24"/>
          <w:szCs w:val="24"/>
        </w:rPr>
        <w:t xml:space="preserve"> pro jednotlivou jízdu má v takovémto případě právo na vrácení jízdného za neprojetý úsek cesty; při samoobslužném způsobu odbavení se jízdné nevrací,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 xml:space="preserve">b) před odjezdem spoje, na který </w:t>
      </w:r>
      <w:r w:rsidRPr="00AB277B">
        <w:rPr>
          <w:rFonts w:ascii="Times New Roman" w:hAnsi="Times New Roman" w:cs="Times New Roman"/>
          <w:strike/>
          <w:sz w:val="24"/>
          <w:szCs w:val="24"/>
        </w:rPr>
        <w:t xml:space="preserve">byla jízdenka vydána </w:t>
      </w:r>
      <w:r w:rsidRPr="00AB277B">
        <w:rPr>
          <w:rFonts w:ascii="Times New Roman" w:hAnsi="Times New Roman" w:cs="Times New Roman"/>
          <w:b/>
          <w:sz w:val="24"/>
          <w:szCs w:val="24"/>
        </w:rPr>
        <w:t>byl jízdní doklad vydán</w:t>
      </w:r>
      <w:r w:rsidRPr="00A148B4">
        <w:rPr>
          <w:rFonts w:ascii="Times New Roman" w:hAnsi="Times New Roman" w:cs="Times New Roman"/>
          <w:sz w:val="24"/>
          <w:szCs w:val="24"/>
        </w:rPr>
        <w:t xml:space="preserve">, ve lhůtě stanovené dopravcem ve smluvních přepravních podmínkách, jde-li o veřejnou silniční osobní dopravu kromě městské autobusové dopravy.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 xml:space="preserve">(2) Nevyužije-li cestující zaplacené místo v lůžkovém nebo lehátkovém voze z důvodů na své straně a </w:t>
      </w:r>
      <w:r w:rsidRPr="00063C1A">
        <w:rPr>
          <w:rFonts w:ascii="Times New Roman" w:hAnsi="Times New Roman" w:cs="Times New Roman"/>
          <w:strike/>
          <w:sz w:val="24"/>
          <w:szCs w:val="24"/>
        </w:rPr>
        <w:t>doklad</w:t>
      </w:r>
      <w:r w:rsidRPr="00A148B4">
        <w:rPr>
          <w:rFonts w:ascii="Times New Roman" w:hAnsi="Times New Roman" w:cs="Times New Roman"/>
          <w:sz w:val="24"/>
          <w:szCs w:val="24"/>
        </w:rPr>
        <w:t xml:space="preserve"> </w:t>
      </w:r>
      <w:r w:rsidRPr="00AB277B">
        <w:rPr>
          <w:rFonts w:ascii="Times New Roman" w:hAnsi="Times New Roman" w:cs="Times New Roman"/>
          <w:strike/>
          <w:sz w:val="24"/>
          <w:szCs w:val="24"/>
        </w:rPr>
        <w:t>o zaplacení ceny příplatku</w:t>
      </w:r>
      <w:r>
        <w:rPr>
          <w:rFonts w:ascii="Times New Roman" w:hAnsi="Times New Roman" w:cs="Times New Roman"/>
          <w:strike/>
          <w:sz w:val="24"/>
          <w:szCs w:val="24"/>
        </w:rPr>
        <w:t xml:space="preserve"> </w:t>
      </w:r>
      <w:r w:rsidRPr="00AB277B">
        <w:rPr>
          <w:rFonts w:ascii="Times New Roman" w:hAnsi="Times New Roman" w:cs="Times New Roman"/>
          <w:b/>
          <w:sz w:val="24"/>
          <w:szCs w:val="24"/>
        </w:rPr>
        <w:t xml:space="preserve">rezervační </w:t>
      </w:r>
      <w:r>
        <w:rPr>
          <w:rFonts w:ascii="Times New Roman" w:hAnsi="Times New Roman" w:cs="Times New Roman"/>
          <w:b/>
          <w:sz w:val="24"/>
          <w:szCs w:val="24"/>
        </w:rPr>
        <w:t>doklad</w:t>
      </w:r>
      <w:r w:rsidRPr="00A148B4">
        <w:rPr>
          <w:rFonts w:ascii="Times New Roman" w:hAnsi="Times New Roman" w:cs="Times New Roman"/>
          <w:sz w:val="24"/>
          <w:szCs w:val="24"/>
        </w:rPr>
        <w:t xml:space="preserve"> za lůžko nebo za lehátko dopravci vrátí před odjezdem spoje, na který byl </w:t>
      </w:r>
      <w:r w:rsidRPr="00AB277B">
        <w:rPr>
          <w:rFonts w:ascii="Times New Roman" w:hAnsi="Times New Roman" w:cs="Times New Roman"/>
          <w:strike/>
          <w:sz w:val="24"/>
          <w:szCs w:val="24"/>
        </w:rPr>
        <w:t xml:space="preserve">příplatek </w:t>
      </w:r>
      <w:r w:rsidRPr="00AB277B">
        <w:rPr>
          <w:rFonts w:ascii="Times New Roman" w:hAnsi="Times New Roman" w:cs="Times New Roman"/>
          <w:b/>
          <w:sz w:val="24"/>
          <w:szCs w:val="24"/>
        </w:rPr>
        <w:t xml:space="preserve">rezervační doklad </w:t>
      </w:r>
      <w:r w:rsidRPr="00A148B4">
        <w:rPr>
          <w:rFonts w:ascii="Times New Roman" w:hAnsi="Times New Roman" w:cs="Times New Roman"/>
          <w:sz w:val="24"/>
          <w:szCs w:val="24"/>
        </w:rPr>
        <w:t xml:space="preserve">zakoupen, ve lhůtě stanovené dopravcem ve smluvních přepravních podmínkách, má právo na vrácení ceny </w:t>
      </w:r>
      <w:r w:rsidRPr="00AB277B">
        <w:rPr>
          <w:rFonts w:ascii="Times New Roman" w:hAnsi="Times New Roman" w:cs="Times New Roman"/>
          <w:strike/>
          <w:sz w:val="24"/>
          <w:szCs w:val="24"/>
        </w:rPr>
        <w:t>příplatku</w:t>
      </w:r>
      <w:r w:rsidRPr="00A148B4">
        <w:rPr>
          <w:rFonts w:ascii="Times New Roman" w:hAnsi="Times New Roman" w:cs="Times New Roman"/>
          <w:sz w:val="24"/>
          <w:szCs w:val="24"/>
        </w:rPr>
        <w:t xml:space="preserve"> </w:t>
      </w:r>
      <w:r w:rsidRPr="00AB277B">
        <w:rPr>
          <w:rFonts w:ascii="Times New Roman" w:hAnsi="Times New Roman" w:cs="Times New Roman"/>
          <w:b/>
          <w:sz w:val="24"/>
          <w:szCs w:val="24"/>
        </w:rPr>
        <w:t>rezervačního dokladu</w:t>
      </w:r>
      <w:r w:rsidRPr="00A148B4">
        <w:rPr>
          <w:rFonts w:ascii="Times New Roman" w:hAnsi="Times New Roman" w:cs="Times New Roman"/>
          <w:sz w:val="24"/>
          <w:szCs w:val="24"/>
        </w:rPr>
        <w:t xml:space="preserve"> za lůžko nebo za lehátko.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 xml:space="preserve">(3) Ve smluvních přepravních podmínkách může dopravce stanovit výši </w:t>
      </w:r>
      <w:r w:rsidRPr="004840DD">
        <w:rPr>
          <w:rFonts w:ascii="Times New Roman" w:hAnsi="Times New Roman" w:cs="Times New Roman"/>
          <w:strike/>
          <w:sz w:val="24"/>
          <w:szCs w:val="24"/>
        </w:rPr>
        <w:t>nákladů</w:t>
      </w:r>
      <w:r w:rsidR="00FA5FFC">
        <w:rPr>
          <w:rFonts w:ascii="Times New Roman" w:hAnsi="Times New Roman" w:cs="Times New Roman"/>
          <w:strike/>
          <w:sz w:val="24"/>
          <w:szCs w:val="24"/>
        </w:rPr>
        <w:t>, které</w:t>
      </w:r>
      <w:r>
        <w:rPr>
          <w:rFonts w:ascii="Times New Roman" w:hAnsi="Times New Roman" w:cs="Times New Roman"/>
          <w:strike/>
          <w:sz w:val="24"/>
          <w:szCs w:val="24"/>
        </w:rPr>
        <w:t xml:space="preserve"> </w:t>
      </w:r>
      <w:r w:rsidRPr="004840DD">
        <w:rPr>
          <w:rFonts w:ascii="Times New Roman" w:hAnsi="Times New Roman" w:cs="Times New Roman"/>
          <w:b/>
          <w:sz w:val="24"/>
          <w:szCs w:val="24"/>
        </w:rPr>
        <w:t>poplatku</w:t>
      </w:r>
      <w:r w:rsidRPr="00FA5FFC">
        <w:rPr>
          <w:rFonts w:ascii="Times New Roman" w:hAnsi="Times New Roman" w:cs="Times New Roman"/>
          <w:b/>
          <w:sz w:val="24"/>
          <w:szCs w:val="24"/>
        </w:rPr>
        <w:t>, který</w:t>
      </w:r>
      <w:r w:rsidRPr="00A148B4">
        <w:rPr>
          <w:rFonts w:ascii="Times New Roman" w:hAnsi="Times New Roman" w:cs="Times New Roman"/>
          <w:sz w:val="24"/>
          <w:szCs w:val="24"/>
        </w:rPr>
        <w:t xml:space="preserve"> při vrácení jízdného, zaplacené ceny </w:t>
      </w:r>
      <w:r w:rsidRPr="004840DD">
        <w:rPr>
          <w:rFonts w:ascii="Times New Roman" w:hAnsi="Times New Roman" w:cs="Times New Roman"/>
          <w:strike/>
          <w:sz w:val="24"/>
          <w:szCs w:val="24"/>
        </w:rPr>
        <w:t>příplatku</w:t>
      </w:r>
      <w:r w:rsidRPr="00A148B4">
        <w:rPr>
          <w:rFonts w:ascii="Times New Roman" w:hAnsi="Times New Roman" w:cs="Times New Roman"/>
          <w:sz w:val="24"/>
          <w:szCs w:val="24"/>
        </w:rPr>
        <w:t xml:space="preserve"> </w:t>
      </w:r>
      <w:r w:rsidRPr="004840DD">
        <w:rPr>
          <w:rFonts w:ascii="Times New Roman" w:hAnsi="Times New Roman" w:cs="Times New Roman"/>
          <w:b/>
          <w:sz w:val="24"/>
          <w:szCs w:val="24"/>
        </w:rPr>
        <w:t>rezervačního dokladu</w:t>
      </w:r>
      <w:r w:rsidRPr="00A148B4">
        <w:rPr>
          <w:rFonts w:ascii="Times New Roman" w:hAnsi="Times New Roman" w:cs="Times New Roman"/>
          <w:sz w:val="24"/>
          <w:szCs w:val="24"/>
        </w:rPr>
        <w:t xml:space="preserve"> za lůžko nebo za lehátko odečte. Z vráceného jízdného je vyloučena cena za místenku.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center"/>
        <w:rPr>
          <w:rFonts w:ascii="Times New Roman" w:hAnsi="Times New Roman" w:cs="Times New Roman"/>
          <w:sz w:val="24"/>
          <w:szCs w:val="24"/>
        </w:rPr>
      </w:pPr>
      <w:r w:rsidRPr="00A148B4">
        <w:rPr>
          <w:rFonts w:ascii="Times New Roman" w:hAnsi="Times New Roman" w:cs="Times New Roman"/>
          <w:sz w:val="24"/>
          <w:szCs w:val="24"/>
        </w:rPr>
        <w:t xml:space="preserve">§ 42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 xml:space="preserve">(1) V městské hromadné dopravě se jízdné za jednotlivou jízdu nevrací.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 xml:space="preserve">(2) Za </w:t>
      </w:r>
      <w:r w:rsidRPr="004840DD">
        <w:rPr>
          <w:rFonts w:ascii="Times New Roman" w:hAnsi="Times New Roman" w:cs="Times New Roman"/>
          <w:strike/>
          <w:sz w:val="24"/>
          <w:szCs w:val="24"/>
        </w:rPr>
        <w:t>nevyužitou</w:t>
      </w:r>
      <w:r>
        <w:rPr>
          <w:rFonts w:ascii="Times New Roman" w:hAnsi="Times New Roman" w:cs="Times New Roman"/>
          <w:strike/>
          <w:sz w:val="24"/>
          <w:szCs w:val="24"/>
        </w:rPr>
        <w:t xml:space="preserve"> nebo částečně nevyužitou časovou jízdenku</w:t>
      </w:r>
      <w:r w:rsidRPr="004840DD">
        <w:rPr>
          <w:rFonts w:ascii="Times New Roman" w:hAnsi="Times New Roman" w:cs="Times New Roman"/>
          <w:strike/>
          <w:sz w:val="24"/>
          <w:szCs w:val="24"/>
        </w:rPr>
        <w:t xml:space="preserve"> </w:t>
      </w:r>
      <w:r w:rsidRPr="004840DD">
        <w:rPr>
          <w:rFonts w:ascii="Times New Roman" w:hAnsi="Times New Roman" w:cs="Times New Roman"/>
          <w:b/>
          <w:sz w:val="24"/>
          <w:szCs w:val="24"/>
        </w:rPr>
        <w:t>nevyužitý</w:t>
      </w:r>
      <w:r>
        <w:rPr>
          <w:rFonts w:ascii="Times New Roman" w:hAnsi="Times New Roman" w:cs="Times New Roman"/>
          <w:b/>
          <w:sz w:val="24"/>
          <w:szCs w:val="24"/>
        </w:rPr>
        <w:t xml:space="preserve"> nebo částečně </w:t>
      </w:r>
      <w:r w:rsidRPr="004840DD">
        <w:rPr>
          <w:rFonts w:ascii="Times New Roman" w:hAnsi="Times New Roman" w:cs="Times New Roman"/>
          <w:b/>
          <w:sz w:val="24"/>
          <w:szCs w:val="24"/>
        </w:rPr>
        <w:t>nevyužitý časový jízdní doklad</w:t>
      </w:r>
      <w:r w:rsidRPr="00A148B4">
        <w:rPr>
          <w:rFonts w:ascii="Times New Roman" w:hAnsi="Times New Roman" w:cs="Times New Roman"/>
          <w:sz w:val="24"/>
          <w:szCs w:val="24"/>
        </w:rPr>
        <w:t xml:space="preserve"> se jízdné nevrací, nestanoví-li dopravce ve smluvních přepravních podmínkách jinak.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 xml:space="preserve">(3) Za </w:t>
      </w:r>
      <w:r w:rsidRPr="004840DD">
        <w:rPr>
          <w:rFonts w:ascii="Times New Roman" w:hAnsi="Times New Roman" w:cs="Times New Roman"/>
          <w:strike/>
          <w:sz w:val="24"/>
          <w:szCs w:val="24"/>
        </w:rPr>
        <w:t>ztracenou</w:t>
      </w:r>
      <w:r>
        <w:rPr>
          <w:rFonts w:ascii="Times New Roman" w:hAnsi="Times New Roman" w:cs="Times New Roman"/>
          <w:strike/>
          <w:sz w:val="24"/>
          <w:szCs w:val="24"/>
        </w:rPr>
        <w:t xml:space="preserve"> nebo poškozenou jízdenku</w:t>
      </w:r>
      <w:r w:rsidRPr="004840DD">
        <w:rPr>
          <w:rFonts w:ascii="Times New Roman" w:hAnsi="Times New Roman" w:cs="Times New Roman"/>
          <w:strike/>
          <w:sz w:val="24"/>
          <w:szCs w:val="24"/>
        </w:rPr>
        <w:t xml:space="preserve"> </w:t>
      </w:r>
      <w:r w:rsidRPr="004840DD">
        <w:rPr>
          <w:rFonts w:ascii="Times New Roman" w:hAnsi="Times New Roman" w:cs="Times New Roman"/>
          <w:b/>
          <w:sz w:val="24"/>
          <w:szCs w:val="24"/>
        </w:rPr>
        <w:t xml:space="preserve">ztracený </w:t>
      </w:r>
      <w:r w:rsidRPr="00FA5FFC">
        <w:rPr>
          <w:rFonts w:ascii="Times New Roman" w:hAnsi="Times New Roman" w:cs="Times New Roman"/>
          <w:b/>
          <w:sz w:val="24"/>
          <w:szCs w:val="24"/>
        </w:rPr>
        <w:t>nebo</w:t>
      </w:r>
      <w:r w:rsidRPr="00A148B4">
        <w:rPr>
          <w:rFonts w:ascii="Times New Roman" w:hAnsi="Times New Roman" w:cs="Times New Roman"/>
          <w:sz w:val="24"/>
          <w:szCs w:val="24"/>
        </w:rPr>
        <w:t xml:space="preserve"> </w:t>
      </w:r>
      <w:r w:rsidRPr="004840DD">
        <w:rPr>
          <w:rFonts w:ascii="Times New Roman" w:hAnsi="Times New Roman" w:cs="Times New Roman"/>
          <w:b/>
          <w:sz w:val="24"/>
          <w:szCs w:val="24"/>
        </w:rPr>
        <w:t xml:space="preserve">poškozený jízdní doklad </w:t>
      </w:r>
      <w:r w:rsidRPr="00A148B4">
        <w:rPr>
          <w:rFonts w:ascii="Times New Roman" w:hAnsi="Times New Roman" w:cs="Times New Roman"/>
          <w:sz w:val="24"/>
          <w:szCs w:val="24"/>
        </w:rPr>
        <w:t xml:space="preserve">dopravce náhradní </w:t>
      </w:r>
      <w:r w:rsidRPr="004840DD">
        <w:rPr>
          <w:rFonts w:ascii="Times New Roman" w:hAnsi="Times New Roman" w:cs="Times New Roman"/>
          <w:strike/>
          <w:sz w:val="24"/>
          <w:szCs w:val="24"/>
        </w:rPr>
        <w:t>jízdenku</w:t>
      </w:r>
      <w:r w:rsidRPr="00A148B4">
        <w:rPr>
          <w:rFonts w:ascii="Times New Roman" w:hAnsi="Times New Roman" w:cs="Times New Roman"/>
          <w:sz w:val="24"/>
          <w:szCs w:val="24"/>
        </w:rPr>
        <w:t xml:space="preserve"> </w:t>
      </w:r>
      <w:r w:rsidRPr="004840DD">
        <w:rPr>
          <w:rFonts w:ascii="Times New Roman" w:hAnsi="Times New Roman" w:cs="Times New Roman"/>
          <w:b/>
          <w:sz w:val="24"/>
          <w:szCs w:val="24"/>
        </w:rPr>
        <w:t xml:space="preserve">jízdní doklad </w:t>
      </w:r>
      <w:r w:rsidRPr="00A148B4">
        <w:rPr>
          <w:rFonts w:ascii="Times New Roman" w:hAnsi="Times New Roman" w:cs="Times New Roman"/>
          <w:sz w:val="24"/>
          <w:szCs w:val="24"/>
        </w:rPr>
        <w:t>bezplatně neposkytuje, pokud ztrátu nebo poškození nezpůsobil sám</w:t>
      </w:r>
      <w:r w:rsidRPr="004840DD">
        <w:rPr>
          <w:rFonts w:ascii="Times New Roman" w:hAnsi="Times New Roman" w:cs="Times New Roman"/>
          <w:b/>
          <w:sz w:val="24"/>
          <w:szCs w:val="24"/>
        </w:rPr>
        <w:t>, nebo pokud smluvní přepravní podmínky nestanoví jinak</w:t>
      </w: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 xml:space="preserve">(4) Jestliže ve veřejné drážní a silniční osobní dopravě nebyl cestující přepraven včas, nemá právo na náhradu škody.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 xml:space="preserve">(5) Cestující, který byl vyloučen z přepravy pověřenou osobou, nemá právo na vrácení zaplaceného jízdného ani na vrácení zaplacené ceny </w:t>
      </w:r>
      <w:r w:rsidRPr="00FA5FFC">
        <w:rPr>
          <w:rFonts w:ascii="Times New Roman" w:hAnsi="Times New Roman" w:cs="Times New Roman"/>
          <w:strike/>
          <w:sz w:val="24"/>
          <w:szCs w:val="24"/>
        </w:rPr>
        <w:t>místenky nebo příplatku za vlak vyšší kvality nebo příplatku za lůžko nebo za lehátko</w:t>
      </w:r>
      <w:r w:rsidR="00FA5FFC">
        <w:rPr>
          <w:rFonts w:ascii="Times New Roman" w:hAnsi="Times New Roman" w:cs="Times New Roman"/>
          <w:sz w:val="24"/>
          <w:szCs w:val="24"/>
        </w:rPr>
        <w:t xml:space="preserve"> </w:t>
      </w:r>
      <w:r w:rsidR="00FA5FFC">
        <w:rPr>
          <w:rFonts w:ascii="Times New Roman" w:hAnsi="Times New Roman" w:cs="Times New Roman"/>
          <w:b/>
          <w:sz w:val="24"/>
          <w:szCs w:val="24"/>
        </w:rPr>
        <w:t>rezervačního dokladu nebo příplatku za vlak vyšší kvality</w:t>
      </w: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lastRenderedPageBreak/>
        <w:t xml:space="preserve"> </w:t>
      </w:r>
    </w:p>
    <w:p w:rsidR="005F0D4F" w:rsidRPr="00C27CA0" w:rsidRDefault="005F0D4F" w:rsidP="005F0D4F">
      <w:pPr>
        <w:widowControl w:val="0"/>
        <w:autoSpaceDE w:val="0"/>
        <w:autoSpaceDN w:val="0"/>
        <w:adjustRightInd w:val="0"/>
        <w:spacing w:after="0" w:line="240" w:lineRule="auto"/>
        <w:jc w:val="center"/>
        <w:rPr>
          <w:rFonts w:ascii="Times New Roman" w:hAnsi="Times New Roman" w:cs="Times New Roman"/>
          <w:strike/>
          <w:sz w:val="24"/>
          <w:szCs w:val="24"/>
        </w:rPr>
      </w:pPr>
      <w:r w:rsidRPr="00C27CA0">
        <w:rPr>
          <w:rFonts w:ascii="Times New Roman" w:hAnsi="Times New Roman" w:cs="Times New Roman"/>
          <w:strike/>
          <w:sz w:val="24"/>
          <w:szCs w:val="24"/>
        </w:rPr>
        <w:t xml:space="preserve">HLAVA III </w:t>
      </w:r>
    </w:p>
    <w:p w:rsidR="005F0D4F" w:rsidRPr="00C27CA0" w:rsidRDefault="005F0D4F" w:rsidP="005F0D4F">
      <w:pPr>
        <w:widowControl w:val="0"/>
        <w:autoSpaceDE w:val="0"/>
        <w:autoSpaceDN w:val="0"/>
        <w:adjustRightInd w:val="0"/>
        <w:spacing w:after="0" w:line="240" w:lineRule="auto"/>
        <w:rPr>
          <w:rFonts w:ascii="Times New Roman" w:hAnsi="Times New Roman" w:cs="Times New Roman"/>
          <w:strike/>
          <w:sz w:val="24"/>
          <w:szCs w:val="24"/>
        </w:rPr>
      </w:pPr>
    </w:p>
    <w:p w:rsidR="005F0D4F" w:rsidRPr="00C27CA0" w:rsidRDefault="005F0D4F" w:rsidP="005F0D4F">
      <w:pPr>
        <w:widowControl w:val="0"/>
        <w:autoSpaceDE w:val="0"/>
        <w:autoSpaceDN w:val="0"/>
        <w:adjustRightInd w:val="0"/>
        <w:spacing w:after="0" w:line="240" w:lineRule="auto"/>
        <w:jc w:val="center"/>
        <w:rPr>
          <w:rFonts w:ascii="Times New Roman" w:hAnsi="Times New Roman" w:cs="Times New Roman"/>
          <w:strike/>
          <w:sz w:val="24"/>
          <w:szCs w:val="24"/>
        </w:rPr>
      </w:pPr>
      <w:r w:rsidRPr="00C27CA0">
        <w:rPr>
          <w:rFonts w:ascii="Times New Roman" w:hAnsi="Times New Roman" w:cs="Times New Roman"/>
          <w:strike/>
          <w:sz w:val="24"/>
          <w:szCs w:val="24"/>
        </w:rPr>
        <w:t xml:space="preserve">PRÁVA Z PŘEPRAVNÍ SMLOUVY O PŘEPRAVĚ CESTOVNÍCH ZAVAZADEL </w:t>
      </w:r>
    </w:p>
    <w:p w:rsidR="005F0D4F" w:rsidRPr="00C27CA0" w:rsidRDefault="005F0D4F" w:rsidP="005F0D4F">
      <w:pPr>
        <w:widowControl w:val="0"/>
        <w:autoSpaceDE w:val="0"/>
        <w:autoSpaceDN w:val="0"/>
        <w:adjustRightInd w:val="0"/>
        <w:spacing w:after="0" w:line="240" w:lineRule="auto"/>
        <w:rPr>
          <w:rFonts w:ascii="Times New Roman" w:hAnsi="Times New Roman" w:cs="Times New Roman"/>
          <w:strike/>
          <w:sz w:val="24"/>
          <w:szCs w:val="24"/>
        </w:rPr>
      </w:pPr>
    </w:p>
    <w:p w:rsidR="005F0D4F" w:rsidRPr="00C27CA0" w:rsidRDefault="005F0D4F" w:rsidP="005F0D4F">
      <w:pPr>
        <w:widowControl w:val="0"/>
        <w:autoSpaceDE w:val="0"/>
        <w:autoSpaceDN w:val="0"/>
        <w:adjustRightInd w:val="0"/>
        <w:spacing w:after="0" w:line="240" w:lineRule="auto"/>
        <w:jc w:val="center"/>
        <w:rPr>
          <w:rFonts w:ascii="Times New Roman" w:hAnsi="Times New Roman" w:cs="Times New Roman"/>
          <w:strike/>
          <w:sz w:val="24"/>
          <w:szCs w:val="24"/>
        </w:rPr>
      </w:pPr>
      <w:r w:rsidRPr="00C27CA0">
        <w:rPr>
          <w:rFonts w:ascii="Times New Roman" w:hAnsi="Times New Roman" w:cs="Times New Roman"/>
          <w:strike/>
          <w:sz w:val="24"/>
          <w:szCs w:val="24"/>
        </w:rPr>
        <w:t xml:space="preserve">§ 43 </w:t>
      </w:r>
    </w:p>
    <w:p w:rsidR="005F0D4F" w:rsidRPr="00C27CA0" w:rsidRDefault="005F0D4F" w:rsidP="005F0D4F">
      <w:pPr>
        <w:widowControl w:val="0"/>
        <w:autoSpaceDE w:val="0"/>
        <w:autoSpaceDN w:val="0"/>
        <w:adjustRightInd w:val="0"/>
        <w:spacing w:after="0" w:line="240" w:lineRule="auto"/>
        <w:rPr>
          <w:rFonts w:ascii="Times New Roman" w:hAnsi="Times New Roman" w:cs="Times New Roman"/>
          <w:strike/>
          <w:sz w:val="24"/>
          <w:szCs w:val="24"/>
        </w:rPr>
      </w:pPr>
    </w:p>
    <w:p w:rsidR="005F0D4F" w:rsidRPr="00204118" w:rsidRDefault="005F0D4F" w:rsidP="005F0D4F">
      <w:pPr>
        <w:widowControl w:val="0"/>
        <w:autoSpaceDE w:val="0"/>
        <w:autoSpaceDN w:val="0"/>
        <w:adjustRightInd w:val="0"/>
        <w:spacing w:after="0" w:line="240" w:lineRule="auto"/>
        <w:jc w:val="center"/>
        <w:rPr>
          <w:rFonts w:ascii="Times New Roman" w:hAnsi="Times New Roman" w:cs="Times New Roman"/>
          <w:bCs/>
          <w:strike/>
          <w:sz w:val="24"/>
          <w:szCs w:val="24"/>
        </w:rPr>
      </w:pPr>
      <w:r w:rsidRPr="00204118">
        <w:rPr>
          <w:rFonts w:ascii="Times New Roman" w:hAnsi="Times New Roman" w:cs="Times New Roman"/>
          <w:bCs/>
          <w:strike/>
          <w:sz w:val="24"/>
          <w:szCs w:val="24"/>
        </w:rPr>
        <w:t xml:space="preserve">Vyloučení odpovědnosti dopravce za škodu na cestovním zavazadle a za jeho opožděný výdej </w:t>
      </w:r>
    </w:p>
    <w:p w:rsidR="005F0D4F" w:rsidRPr="00C27CA0" w:rsidRDefault="005F0D4F" w:rsidP="005F0D4F">
      <w:pPr>
        <w:widowControl w:val="0"/>
        <w:autoSpaceDE w:val="0"/>
        <w:autoSpaceDN w:val="0"/>
        <w:adjustRightInd w:val="0"/>
        <w:spacing w:after="0" w:line="240" w:lineRule="auto"/>
        <w:rPr>
          <w:rFonts w:ascii="Times New Roman" w:hAnsi="Times New Roman" w:cs="Times New Roman"/>
          <w:b/>
          <w:bCs/>
          <w:strike/>
          <w:sz w:val="24"/>
          <w:szCs w:val="24"/>
        </w:rPr>
      </w:pPr>
    </w:p>
    <w:p w:rsidR="005F0D4F" w:rsidRPr="00C27CA0" w:rsidRDefault="005F0D4F" w:rsidP="005F0D4F">
      <w:pPr>
        <w:widowControl w:val="0"/>
        <w:autoSpaceDE w:val="0"/>
        <w:autoSpaceDN w:val="0"/>
        <w:adjustRightInd w:val="0"/>
        <w:spacing w:after="0" w:line="240" w:lineRule="auto"/>
        <w:jc w:val="both"/>
        <w:rPr>
          <w:rFonts w:ascii="Times New Roman" w:hAnsi="Times New Roman" w:cs="Times New Roman"/>
          <w:strike/>
          <w:sz w:val="24"/>
          <w:szCs w:val="24"/>
        </w:rPr>
      </w:pPr>
      <w:r w:rsidRPr="004840DD">
        <w:rPr>
          <w:rFonts w:ascii="Times New Roman" w:hAnsi="Times New Roman" w:cs="Times New Roman"/>
          <w:strike/>
          <w:sz w:val="24"/>
          <w:szCs w:val="24"/>
        </w:rPr>
        <w:tab/>
      </w:r>
      <w:r w:rsidRPr="00C27CA0">
        <w:rPr>
          <w:rFonts w:ascii="Times New Roman" w:hAnsi="Times New Roman" w:cs="Times New Roman"/>
          <w:strike/>
          <w:sz w:val="24"/>
          <w:szCs w:val="24"/>
        </w:rPr>
        <w:t xml:space="preserve">Dopravce neodpovídá za škodu na přepravovaném cestovním zavazadle, pokud ztráta, poškození nebo opožděný výdej cestovního zavazadla byly způsobeny za těchto podmínek: </w:t>
      </w:r>
    </w:p>
    <w:p w:rsidR="005F0D4F" w:rsidRPr="00C27CA0" w:rsidRDefault="005F0D4F" w:rsidP="005F0D4F">
      <w:pPr>
        <w:widowControl w:val="0"/>
        <w:autoSpaceDE w:val="0"/>
        <w:autoSpaceDN w:val="0"/>
        <w:adjustRightInd w:val="0"/>
        <w:spacing w:after="0" w:line="240" w:lineRule="auto"/>
        <w:jc w:val="both"/>
        <w:rPr>
          <w:rFonts w:ascii="Times New Roman" w:hAnsi="Times New Roman" w:cs="Times New Roman"/>
          <w:strike/>
          <w:sz w:val="24"/>
          <w:szCs w:val="24"/>
        </w:rPr>
      </w:pPr>
      <w:r w:rsidRPr="00C27CA0">
        <w:rPr>
          <w:rFonts w:ascii="Times New Roman" w:hAnsi="Times New Roman" w:cs="Times New Roman"/>
          <w:strike/>
          <w:sz w:val="24"/>
          <w:szCs w:val="24"/>
        </w:rPr>
        <w:t xml:space="preserve"> </w:t>
      </w:r>
    </w:p>
    <w:p w:rsidR="005F0D4F" w:rsidRPr="00C27CA0" w:rsidRDefault="005F0D4F" w:rsidP="005F0D4F">
      <w:pPr>
        <w:widowControl w:val="0"/>
        <w:autoSpaceDE w:val="0"/>
        <w:autoSpaceDN w:val="0"/>
        <w:adjustRightInd w:val="0"/>
        <w:spacing w:after="0" w:line="240" w:lineRule="auto"/>
        <w:jc w:val="both"/>
        <w:rPr>
          <w:rFonts w:ascii="Times New Roman" w:hAnsi="Times New Roman" w:cs="Times New Roman"/>
          <w:strike/>
          <w:sz w:val="24"/>
          <w:szCs w:val="24"/>
        </w:rPr>
      </w:pPr>
      <w:r w:rsidRPr="00C27CA0">
        <w:rPr>
          <w:rFonts w:ascii="Times New Roman" w:hAnsi="Times New Roman" w:cs="Times New Roman"/>
          <w:strike/>
          <w:sz w:val="24"/>
          <w:szCs w:val="24"/>
        </w:rPr>
        <w:t xml:space="preserve">a) obal neodpovídá povaze přepravované věci, </w:t>
      </w:r>
    </w:p>
    <w:p w:rsidR="005F0D4F" w:rsidRPr="00C27CA0" w:rsidRDefault="005F0D4F" w:rsidP="005F0D4F">
      <w:pPr>
        <w:widowControl w:val="0"/>
        <w:autoSpaceDE w:val="0"/>
        <w:autoSpaceDN w:val="0"/>
        <w:adjustRightInd w:val="0"/>
        <w:spacing w:after="0" w:line="240" w:lineRule="auto"/>
        <w:rPr>
          <w:rFonts w:ascii="Times New Roman" w:hAnsi="Times New Roman" w:cs="Times New Roman"/>
          <w:strike/>
          <w:sz w:val="24"/>
          <w:szCs w:val="24"/>
        </w:rPr>
      </w:pPr>
      <w:r w:rsidRPr="00C27CA0">
        <w:rPr>
          <w:rFonts w:ascii="Times New Roman" w:hAnsi="Times New Roman" w:cs="Times New Roman"/>
          <w:strike/>
          <w:sz w:val="24"/>
          <w:szCs w:val="24"/>
        </w:rPr>
        <w:t xml:space="preserve"> </w:t>
      </w:r>
    </w:p>
    <w:p w:rsidR="005F0D4F" w:rsidRPr="00C27CA0" w:rsidRDefault="005F0D4F" w:rsidP="005F0D4F">
      <w:pPr>
        <w:widowControl w:val="0"/>
        <w:autoSpaceDE w:val="0"/>
        <w:autoSpaceDN w:val="0"/>
        <w:adjustRightInd w:val="0"/>
        <w:spacing w:after="0" w:line="240" w:lineRule="auto"/>
        <w:jc w:val="both"/>
        <w:rPr>
          <w:rFonts w:ascii="Times New Roman" w:hAnsi="Times New Roman" w:cs="Times New Roman"/>
          <w:strike/>
          <w:sz w:val="24"/>
          <w:szCs w:val="24"/>
        </w:rPr>
      </w:pPr>
      <w:r w:rsidRPr="00C27CA0">
        <w:rPr>
          <w:rFonts w:ascii="Times New Roman" w:hAnsi="Times New Roman" w:cs="Times New Roman"/>
          <w:strike/>
          <w:sz w:val="24"/>
          <w:szCs w:val="24"/>
        </w:rPr>
        <w:t xml:space="preserve">b) obsahem cestovního zavazadla jsou věci, které nesmí být obsahem zavazadla (§ 19), živá zvířata a snadno zkazitelné věci, jestliže obsah zavazadla nebyl pravdivě deklarován a k poškození došlo přirozenou povahou věci, </w:t>
      </w:r>
    </w:p>
    <w:p w:rsidR="005F0D4F" w:rsidRPr="00C27CA0" w:rsidRDefault="005F0D4F" w:rsidP="005F0D4F">
      <w:pPr>
        <w:widowControl w:val="0"/>
        <w:autoSpaceDE w:val="0"/>
        <w:autoSpaceDN w:val="0"/>
        <w:adjustRightInd w:val="0"/>
        <w:spacing w:after="0" w:line="240" w:lineRule="auto"/>
        <w:rPr>
          <w:rFonts w:ascii="Times New Roman" w:hAnsi="Times New Roman" w:cs="Times New Roman"/>
          <w:strike/>
          <w:sz w:val="24"/>
          <w:szCs w:val="24"/>
        </w:rPr>
      </w:pPr>
      <w:r w:rsidRPr="00C27CA0">
        <w:rPr>
          <w:rFonts w:ascii="Times New Roman" w:hAnsi="Times New Roman" w:cs="Times New Roman"/>
          <w:strike/>
          <w:sz w:val="24"/>
          <w:szCs w:val="24"/>
        </w:rPr>
        <w:t xml:space="preserve"> </w:t>
      </w:r>
    </w:p>
    <w:p w:rsidR="005F0D4F" w:rsidRPr="00C27CA0" w:rsidRDefault="005F0D4F" w:rsidP="005F0D4F">
      <w:pPr>
        <w:widowControl w:val="0"/>
        <w:autoSpaceDE w:val="0"/>
        <w:autoSpaceDN w:val="0"/>
        <w:adjustRightInd w:val="0"/>
        <w:spacing w:after="0" w:line="240" w:lineRule="auto"/>
        <w:jc w:val="both"/>
        <w:rPr>
          <w:rFonts w:ascii="Times New Roman" w:hAnsi="Times New Roman" w:cs="Times New Roman"/>
          <w:strike/>
          <w:sz w:val="24"/>
          <w:szCs w:val="24"/>
        </w:rPr>
      </w:pPr>
      <w:r w:rsidRPr="00C27CA0">
        <w:rPr>
          <w:rFonts w:ascii="Times New Roman" w:hAnsi="Times New Roman" w:cs="Times New Roman"/>
          <w:strike/>
          <w:sz w:val="24"/>
          <w:szCs w:val="24"/>
        </w:rPr>
        <w:t xml:space="preserve">c) nastaly okolnosti, jimiž jsou živelní pohromy nebo neodvratitelná jednání třetích osob, které dopravce nemohl odvrátit ani při vynaložení veškerého úsilí, </w:t>
      </w:r>
    </w:p>
    <w:p w:rsidR="005F0D4F" w:rsidRPr="00C27CA0" w:rsidRDefault="005F0D4F" w:rsidP="005F0D4F">
      <w:pPr>
        <w:widowControl w:val="0"/>
        <w:autoSpaceDE w:val="0"/>
        <w:autoSpaceDN w:val="0"/>
        <w:adjustRightInd w:val="0"/>
        <w:spacing w:after="0" w:line="240" w:lineRule="auto"/>
        <w:rPr>
          <w:rFonts w:ascii="Times New Roman" w:hAnsi="Times New Roman" w:cs="Times New Roman"/>
          <w:strike/>
          <w:sz w:val="24"/>
          <w:szCs w:val="24"/>
        </w:rPr>
      </w:pPr>
      <w:r w:rsidRPr="00C27CA0">
        <w:rPr>
          <w:rFonts w:ascii="Times New Roman" w:hAnsi="Times New Roman" w:cs="Times New Roman"/>
          <w:strike/>
          <w:sz w:val="24"/>
          <w:szCs w:val="24"/>
        </w:rPr>
        <w:t xml:space="preserve"> </w:t>
      </w:r>
    </w:p>
    <w:p w:rsidR="005F0D4F" w:rsidRPr="00C27CA0" w:rsidRDefault="005F0D4F" w:rsidP="005F0D4F">
      <w:pPr>
        <w:widowControl w:val="0"/>
        <w:autoSpaceDE w:val="0"/>
        <w:autoSpaceDN w:val="0"/>
        <w:adjustRightInd w:val="0"/>
        <w:spacing w:after="0" w:line="240" w:lineRule="auto"/>
        <w:jc w:val="both"/>
        <w:rPr>
          <w:rFonts w:ascii="Times New Roman" w:hAnsi="Times New Roman" w:cs="Times New Roman"/>
          <w:strike/>
          <w:sz w:val="24"/>
          <w:szCs w:val="24"/>
        </w:rPr>
      </w:pPr>
      <w:r w:rsidRPr="00C27CA0">
        <w:rPr>
          <w:rFonts w:ascii="Times New Roman" w:hAnsi="Times New Roman" w:cs="Times New Roman"/>
          <w:strike/>
          <w:sz w:val="24"/>
          <w:szCs w:val="24"/>
        </w:rPr>
        <w:t xml:space="preserve">d) jednáním cestujícího, které má za následek poškození nebo ztrátu jeho přepravovaného zavazadla. </w:t>
      </w:r>
    </w:p>
    <w:p w:rsidR="005F0D4F" w:rsidRPr="00C27CA0" w:rsidRDefault="005F0D4F" w:rsidP="005F0D4F">
      <w:pPr>
        <w:widowControl w:val="0"/>
        <w:autoSpaceDE w:val="0"/>
        <w:autoSpaceDN w:val="0"/>
        <w:adjustRightInd w:val="0"/>
        <w:spacing w:after="0" w:line="240" w:lineRule="auto"/>
        <w:rPr>
          <w:rFonts w:ascii="Times New Roman" w:hAnsi="Times New Roman" w:cs="Times New Roman"/>
          <w:strike/>
          <w:sz w:val="24"/>
          <w:szCs w:val="24"/>
        </w:rPr>
      </w:pPr>
      <w:r w:rsidRPr="00C27CA0">
        <w:rPr>
          <w:rFonts w:ascii="Times New Roman" w:hAnsi="Times New Roman" w:cs="Times New Roman"/>
          <w:strike/>
          <w:sz w:val="24"/>
          <w:szCs w:val="24"/>
        </w:rPr>
        <w:t xml:space="preserve"> </w:t>
      </w:r>
    </w:p>
    <w:p w:rsidR="005F0D4F" w:rsidRPr="00204118" w:rsidRDefault="005F0D4F" w:rsidP="005F0D4F">
      <w:pPr>
        <w:widowControl w:val="0"/>
        <w:autoSpaceDE w:val="0"/>
        <w:autoSpaceDN w:val="0"/>
        <w:adjustRightInd w:val="0"/>
        <w:spacing w:after="0" w:line="240" w:lineRule="auto"/>
        <w:jc w:val="center"/>
        <w:rPr>
          <w:rFonts w:ascii="Times New Roman" w:hAnsi="Times New Roman" w:cs="Times New Roman"/>
          <w:bCs/>
          <w:strike/>
          <w:sz w:val="24"/>
          <w:szCs w:val="24"/>
        </w:rPr>
      </w:pPr>
      <w:r w:rsidRPr="00204118">
        <w:rPr>
          <w:rFonts w:ascii="Times New Roman" w:hAnsi="Times New Roman" w:cs="Times New Roman"/>
          <w:bCs/>
          <w:strike/>
          <w:sz w:val="24"/>
          <w:szCs w:val="24"/>
        </w:rPr>
        <w:t xml:space="preserve">Náhrada škody </w:t>
      </w:r>
    </w:p>
    <w:p w:rsidR="005F0D4F" w:rsidRPr="00C27CA0" w:rsidRDefault="005F0D4F" w:rsidP="005F0D4F">
      <w:pPr>
        <w:widowControl w:val="0"/>
        <w:autoSpaceDE w:val="0"/>
        <w:autoSpaceDN w:val="0"/>
        <w:adjustRightInd w:val="0"/>
        <w:spacing w:after="0" w:line="240" w:lineRule="auto"/>
        <w:rPr>
          <w:rFonts w:ascii="Times New Roman" w:hAnsi="Times New Roman" w:cs="Times New Roman"/>
          <w:b/>
          <w:bCs/>
          <w:strike/>
          <w:sz w:val="24"/>
          <w:szCs w:val="24"/>
        </w:rPr>
      </w:pPr>
    </w:p>
    <w:p w:rsidR="005F0D4F" w:rsidRPr="00C27CA0" w:rsidRDefault="005F0D4F" w:rsidP="005F0D4F">
      <w:pPr>
        <w:widowControl w:val="0"/>
        <w:autoSpaceDE w:val="0"/>
        <w:autoSpaceDN w:val="0"/>
        <w:adjustRightInd w:val="0"/>
        <w:spacing w:after="0" w:line="240" w:lineRule="auto"/>
        <w:jc w:val="center"/>
        <w:rPr>
          <w:rFonts w:ascii="Times New Roman" w:hAnsi="Times New Roman" w:cs="Times New Roman"/>
          <w:strike/>
          <w:sz w:val="24"/>
          <w:szCs w:val="24"/>
        </w:rPr>
      </w:pPr>
      <w:r w:rsidRPr="00C27CA0">
        <w:rPr>
          <w:rFonts w:ascii="Times New Roman" w:hAnsi="Times New Roman" w:cs="Times New Roman"/>
          <w:strike/>
          <w:sz w:val="24"/>
          <w:szCs w:val="24"/>
        </w:rPr>
        <w:t xml:space="preserve">§ 44 </w:t>
      </w:r>
    </w:p>
    <w:p w:rsidR="005F0D4F" w:rsidRPr="00C27CA0" w:rsidRDefault="005F0D4F" w:rsidP="005F0D4F">
      <w:pPr>
        <w:widowControl w:val="0"/>
        <w:autoSpaceDE w:val="0"/>
        <w:autoSpaceDN w:val="0"/>
        <w:adjustRightInd w:val="0"/>
        <w:spacing w:after="0" w:line="240" w:lineRule="auto"/>
        <w:rPr>
          <w:rFonts w:ascii="Times New Roman" w:hAnsi="Times New Roman" w:cs="Times New Roman"/>
          <w:strike/>
          <w:sz w:val="24"/>
          <w:szCs w:val="24"/>
        </w:rPr>
      </w:pPr>
    </w:p>
    <w:p w:rsidR="005F0D4F" w:rsidRPr="00C27CA0" w:rsidRDefault="005F0D4F" w:rsidP="005F0D4F">
      <w:pPr>
        <w:widowControl w:val="0"/>
        <w:autoSpaceDE w:val="0"/>
        <w:autoSpaceDN w:val="0"/>
        <w:adjustRightInd w:val="0"/>
        <w:spacing w:after="0" w:line="240" w:lineRule="auto"/>
        <w:jc w:val="both"/>
        <w:rPr>
          <w:rFonts w:ascii="Times New Roman" w:hAnsi="Times New Roman" w:cs="Times New Roman"/>
          <w:strike/>
          <w:sz w:val="24"/>
          <w:szCs w:val="24"/>
        </w:rPr>
      </w:pPr>
      <w:r w:rsidRPr="00C27CA0">
        <w:rPr>
          <w:rFonts w:ascii="Times New Roman" w:hAnsi="Times New Roman" w:cs="Times New Roman"/>
          <w:strike/>
          <w:sz w:val="24"/>
          <w:szCs w:val="24"/>
        </w:rPr>
        <w:tab/>
        <w:t xml:space="preserve">(1) Při úplné ztrátě cestovního zavazadla má oprávněný právo na vrácení zaplaceného přepravného za zavazadlo a na náhradu prokázané ceny ztraceného zavazadla, kterou mělo v době jeho podání k přepravě. </w:t>
      </w:r>
    </w:p>
    <w:p w:rsidR="005F0D4F" w:rsidRPr="00C27CA0" w:rsidRDefault="005F0D4F" w:rsidP="005F0D4F">
      <w:pPr>
        <w:widowControl w:val="0"/>
        <w:autoSpaceDE w:val="0"/>
        <w:autoSpaceDN w:val="0"/>
        <w:adjustRightInd w:val="0"/>
        <w:spacing w:after="0" w:line="240" w:lineRule="auto"/>
        <w:rPr>
          <w:rFonts w:ascii="Times New Roman" w:hAnsi="Times New Roman" w:cs="Times New Roman"/>
          <w:strike/>
          <w:sz w:val="24"/>
          <w:szCs w:val="24"/>
        </w:rPr>
      </w:pPr>
      <w:r w:rsidRPr="00C27CA0">
        <w:rPr>
          <w:rFonts w:ascii="Times New Roman" w:hAnsi="Times New Roman" w:cs="Times New Roman"/>
          <w:strike/>
          <w:sz w:val="24"/>
          <w:szCs w:val="24"/>
        </w:rPr>
        <w:t xml:space="preserve"> </w:t>
      </w:r>
    </w:p>
    <w:p w:rsidR="005F0D4F" w:rsidRPr="00C27CA0" w:rsidRDefault="005F0D4F" w:rsidP="005F0D4F">
      <w:pPr>
        <w:widowControl w:val="0"/>
        <w:autoSpaceDE w:val="0"/>
        <w:autoSpaceDN w:val="0"/>
        <w:adjustRightInd w:val="0"/>
        <w:spacing w:after="0" w:line="240" w:lineRule="auto"/>
        <w:jc w:val="both"/>
        <w:rPr>
          <w:rFonts w:ascii="Times New Roman" w:hAnsi="Times New Roman" w:cs="Times New Roman"/>
          <w:strike/>
          <w:sz w:val="24"/>
          <w:szCs w:val="24"/>
        </w:rPr>
      </w:pPr>
      <w:r w:rsidRPr="00C27CA0">
        <w:rPr>
          <w:rFonts w:ascii="Times New Roman" w:hAnsi="Times New Roman" w:cs="Times New Roman"/>
          <w:strike/>
          <w:sz w:val="24"/>
          <w:szCs w:val="24"/>
        </w:rPr>
        <w:tab/>
        <w:t xml:space="preserve">(2) Při částečné ztrátě cestovního zavazadla se poskytuje náhrada podle odstavce 1 odpovídající ztracené části zavazadla. </w:t>
      </w:r>
    </w:p>
    <w:p w:rsidR="005F0D4F" w:rsidRPr="00C27CA0" w:rsidRDefault="005F0D4F" w:rsidP="005F0D4F">
      <w:pPr>
        <w:widowControl w:val="0"/>
        <w:autoSpaceDE w:val="0"/>
        <w:autoSpaceDN w:val="0"/>
        <w:adjustRightInd w:val="0"/>
        <w:spacing w:after="0" w:line="240" w:lineRule="auto"/>
        <w:rPr>
          <w:rFonts w:ascii="Times New Roman" w:hAnsi="Times New Roman" w:cs="Times New Roman"/>
          <w:strike/>
          <w:sz w:val="24"/>
          <w:szCs w:val="24"/>
        </w:rPr>
      </w:pPr>
      <w:r w:rsidRPr="00C27CA0">
        <w:rPr>
          <w:rFonts w:ascii="Times New Roman" w:hAnsi="Times New Roman" w:cs="Times New Roman"/>
          <w:strike/>
          <w:sz w:val="24"/>
          <w:szCs w:val="24"/>
        </w:rPr>
        <w:t xml:space="preserve"> </w:t>
      </w:r>
    </w:p>
    <w:p w:rsidR="005F0D4F" w:rsidRPr="00C27CA0" w:rsidRDefault="005F0D4F" w:rsidP="005F0D4F">
      <w:pPr>
        <w:widowControl w:val="0"/>
        <w:autoSpaceDE w:val="0"/>
        <w:autoSpaceDN w:val="0"/>
        <w:adjustRightInd w:val="0"/>
        <w:spacing w:after="0" w:line="240" w:lineRule="auto"/>
        <w:jc w:val="both"/>
        <w:rPr>
          <w:rFonts w:ascii="Times New Roman" w:hAnsi="Times New Roman" w:cs="Times New Roman"/>
          <w:strike/>
          <w:sz w:val="24"/>
          <w:szCs w:val="24"/>
        </w:rPr>
      </w:pPr>
      <w:r w:rsidRPr="00C27CA0">
        <w:rPr>
          <w:rFonts w:ascii="Times New Roman" w:hAnsi="Times New Roman" w:cs="Times New Roman"/>
          <w:strike/>
          <w:sz w:val="24"/>
          <w:szCs w:val="24"/>
        </w:rPr>
        <w:tab/>
        <w:t xml:space="preserve">(3) Neprokáže-li oprávněný cenu ztraceného cestovního zavazadla nebo jeho části, přísluší mu náhrada ve výši 100 Kč za každý i jen započatý chybějící kilogram hmotnosti cestovního zavazadla, nejvýše však 1 500 Kč. </w:t>
      </w:r>
    </w:p>
    <w:p w:rsidR="005F0D4F" w:rsidRPr="00C27CA0" w:rsidRDefault="005F0D4F" w:rsidP="005F0D4F">
      <w:pPr>
        <w:widowControl w:val="0"/>
        <w:autoSpaceDE w:val="0"/>
        <w:autoSpaceDN w:val="0"/>
        <w:adjustRightInd w:val="0"/>
        <w:spacing w:after="0" w:line="240" w:lineRule="auto"/>
        <w:rPr>
          <w:rFonts w:ascii="Times New Roman" w:hAnsi="Times New Roman" w:cs="Times New Roman"/>
          <w:strike/>
          <w:sz w:val="24"/>
          <w:szCs w:val="24"/>
        </w:rPr>
      </w:pPr>
      <w:r w:rsidRPr="00C27CA0">
        <w:rPr>
          <w:rFonts w:ascii="Times New Roman" w:hAnsi="Times New Roman" w:cs="Times New Roman"/>
          <w:strike/>
          <w:sz w:val="24"/>
          <w:szCs w:val="24"/>
        </w:rPr>
        <w:t xml:space="preserve"> </w:t>
      </w:r>
    </w:p>
    <w:p w:rsidR="005F0D4F" w:rsidRPr="00C27CA0" w:rsidRDefault="005F0D4F" w:rsidP="005F0D4F">
      <w:pPr>
        <w:widowControl w:val="0"/>
        <w:autoSpaceDE w:val="0"/>
        <w:autoSpaceDN w:val="0"/>
        <w:adjustRightInd w:val="0"/>
        <w:spacing w:after="0" w:line="240" w:lineRule="auto"/>
        <w:jc w:val="both"/>
        <w:rPr>
          <w:rFonts w:ascii="Times New Roman" w:hAnsi="Times New Roman" w:cs="Times New Roman"/>
          <w:strike/>
          <w:sz w:val="24"/>
          <w:szCs w:val="24"/>
        </w:rPr>
      </w:pPr>
      <w:r w:rsidRPr="00C27CA0">
        <w:rPr>
          <w:rFonts w:ascii="Times New Roman" w:hAnsi="Times New Roman" w:cs="Times New Roman"/>
          <w:strike/>
          <w:sz w:val="24"/>
          <w:szCs w:val="24"/>
        </w:rPr>
        <w:tab/>
        <w:t xml:space="preserve">(4) Při ztrátě automobilu podaného k přepravě jako cestovní zavazadlo přísluší oprávněnému náhrada prokázané škody podle zůstatkové hodnoty automobilu. </w:t>
      </w:r>
    </w:p>
    <w:p w:rsidR="005F0D4F" w:rsidRPr="00C27CA0" w:rsidRDefault="005F0D4F" w:rsidP="005F0D4F">
      <w:pPr>
        <w:widowControl w:val="0"/>
        <w:autoSpaceDE w:val="0"/>
        <w:autoSpaceDN w:val="0"/>
        <w:adjustRightInd w:val="0"/>
        <w:spacing w:after="0" w:line="240" w:lineRule="auto"/>
        <w:rPr>
          <w:rFonts w:ascii="Times New Roman" w:hAnsi="Times New Roman" w:cs="Times New Roman"/>
          <w:strike/>
          <w:sz w:val="24"/>
          <w:szCs w:val="24"/>
        </w:rPr>
      </w:pPr>
      <w:r w:rsidRPr="00C27CA0">
        <w:rPr>
          <w:rFonts w:ascii="Times New Roman" w:hAnsi="Times New Roman" w:cs="Times New Roman"/>
          <w:strike/>
          <w:sz w:val="24"/>
          <w:szCs w:val="24"/>
        </w:rPr>
        <w:t xml:space="preserve"> </w:t>
      </w:r>
    </w:p>
    <w:p w:rsidR="005F0D4F" w:rsidRPr="00C27CA0" w:rsidRDefault="005F0D4F" w:rsidP="005F0D4F">
      <w:pPr>
        <w:widowControl w:val="0"/>
        <w:autoSpaceDE w:val="0"/>
        <w:autoSpaceDN w:val="0"/>
        <w:adjustRightInd w:val="0"/>
        <w:spacing w:after="0" w:line="240" w:lineRule="auto"/>
        <w:jc w:val="both"/>
        <w:rPr>
          <w:rFonts w:ascii="Times New Roman" w:hAnsi="Times New Roman" w:cs="Times New Roman"/>
          <w:strike/>
          <w:sz w:val="24"/>
          <w:szCs w:val="24"/>
        </w:rPr>
      </w:pPr>
      <w:r w:rsidRPr="00C27CA0">
        <w:rPr>
          <w:rFonts w:ascii="Times New Roman" w:hAnsi="Times New Roman" w:cs="Times New Roman"/>
          <w:strike/>
          <w:sz w:val="24"/>
          <w:szCs w:val="24"/>
        </w:rPr>
        <w:tab/>
        <w:t xml:space="preserve">(5) Při poškození cestovního zavazadla má oprávněný právo na náhradu škody, která odpovídá škodě vzniklé na cestovním zavazadle, nejvýše však do výše náhrady stanovené při ztrátě cestovního zavazadla. </w:t>
      </w:r>
    </w:p>
    <w:p w:rsidR="005F0D4F" w:rsidRPr="00C27CA0" w:rsidRDefault="005F0D4F" w:rsidP="005F0D4F">
      <w:pPr>
        <w:widowControl w:val="0"/>
        <w:autoSpaceDE w:val="0"/>
        <w:autoSpaceDN w:val="0"/>
        <w:adjustRightInd w:val="0"/>
        <w:spacing w:after="0" w:line="240" w:lineRule="auto"/>
        <w:rPr>
          <w:rFonts w:ascii="Times New Roman" w:hAnsi="Times New Roman" w:cs="Times New Roman"/>
          <w:strike/>
          <w:sz w:val="24"/>
          <w:szCs w:val="24"/>
        </w:rPr>
      </w:pPr>
      <w:r w:rsidRPr="00C27CA0">
        <w:rPr>
          <w:rFonts w:ascii="Times New Roman" w:hAnsi="Times New Roman" w:cs="Times New Roman"/>
          <w:strike/>
          <w:sz w:val="24"/>
          <w:szCs w:val="24"/>
        </w:rPr>
        <w:t xml:space="preserve"> </w:t>
      </w:r>
    </w:p>
    <w:p w:rsidR="005F0D4F" w:rsidRPr="00C27CA0" w:rsidRDefault="005F0D4F" w:rsidP="005F0D4F">
      <w:pPr>
        <w:widowControl w:val="0"/>
        <w:autoSpaceDE w:val="0"/>
        <w:autoSpaceDN w:val="0"/>
        <w:adjustRightInd w:val="0"/>
        <w:spacing w:after="0" w:line="240" w:lineRule="auto"/>
        <w:jc w:val="both"/>
        <w:rPr>
          <w:rFonts w:ascii="Times New Roman" w:hAnsi="Times New Roman" w:cs="Times New Roman"/>
          <w:strike/>
          <w:sz w:val="24"/>
          <w:szCs w:val="24"/>
        </w:rPr>
      </w:pPr>
      <w:r w:rsidRPr="00C27CA0">
        <w:rPr>
          <w:rFonts w:ascii="Times New Roman" w:hAnsi="Times New Roman" w:cs="Times New Roman"/>
          <w:strike/>
          <w:sz w:val="24"/>
          <w:szCs w:val="24"/>
        </w:rPr>
        <w:tab/>
        <w:t xml:space="preserve">(6) Za nedodržení dodací lhůty pro přepravu cestovního zavazadla (§ 32) dopravce zaplatí oprávněnému na jeho žádost částku ve výši jedné desetiny dovozného za každý i jen započatý den následující po dni, ve kterém mělo být zavazadlo přichystáno k výdeji, nejvýše však polovinu dovozného. </w:t>
      </w:r>
    </w:p>
    <w:p w:rsidR="005F0D4F" w:rsidRPr="00C27CA0" w:rsidRDefault="005F0D4F" w:rsidP="005F0D4F">
      <w:pPr>
        <w:widowControl w:val="0"/>
        <w:autoSpaceDE w:val="0"/>
        <w:autoSpaceDN w:val="0"/>
        <w:adjustRightInd w:val="0"/>
        <w:spacing w:after="0" w:line="240" w:lineRule="auto"/>
        <w:rPr>
          <w:rFonts w:ascii="Times New Roman" w:hAnsi="Times New Roman" w:cs="Times New Roman"/>
          <w:strike/>
          <w:sz w:val="24"/>
          <w:szCs w:val="24"/>
        </w:rPr>
      </w:pPr>
      <w:r w:rsidRPr="00C27CA0">
        <w:rPr>
          <w:rFonts w:ascii="Times New Roman" w:hAnsi="Times New Roman" w:cs="Times New Roman"/>
          <w:strike/>
          <w:sz w:val="24"/>
          <w:szCs w:val="24"/>
        </w:rPr>
        <w:lastRenderedPageBreak/>
        <w:t xml:space="preserve"> </w:t>
      </w:r>
    </w:p>
    <w:p w:rsidR="005F0D4F" w:rsidRPr="00C27CA0" w:rsidRDefault="005F0D4F" w:rsidP="005F0D4F">
      <w:pPr>
        <w:widowControl w:val="0"/>
        <w:autoSpaceDE w:val="0"/>
        <w:autoSpaceDN w:val="0"/>
        <w:adjustRightInd w:val="0"/>
        <w:spacing w:after="0" w:line="240" w:lineRule="auto"/>
        <w:jc w:val="both"/>
        <w:rPr>
          <w:rFonts w:ascii="Times New Roman" w:hAnsi="Times New Roman" w:cs="Times New Roman"/>
          <w:strike/>
          <w:sz w:val="24"/>
          <w:szCs w:val="24"/>
        </w:rPr>
      </w:pPr>
      <w:r w:rsidRPr="00C27CA0">
        <w:rPr>
          <w:rFonts w:ascii="Times New Roman" w:hAnsi="Times New Roman" w:cs="Times New Roman"/>
          <w:strike/>
          <w:sz w:val="24"/>
          <w:szCs w:val="24"/>
        </w:rPr>
        <w:tab/>
        <w:t xml:space="preserve">(7) Prokáže-li oprávněný, že nedodržením dodací lhůty pro přepravu cestovního zavazadla utrpěl jinou škodu, vyplatí mu dopravce na jeho žádost namísto částky podle odstavce 6 náhradu prokázané škody, nejvýše však do výše zaplaceného dovozného. </w:t>
      </w:r>
    </w:p>
    <w:p w:rsidR="005F0D4F" w:rsidRPr="00C27CA0" w:rsidRDefault="005F0D4F" w:rsidP="005F0D4F">
      <w:pPr>
        <w:widowControl w:val="0"/>
        <w:autoSpaceDE w:val="0"/>
        <w:autoSpaceDN w:val="0"/>
        <w:adjustRightInd w:val="0"/>
        <w:spacing w:after="0" w:line="240" w:lineRule="auto"/>
        <w:rPr>
          <w:rFonts w:ascii="Times New Roman" w:hAnsi="Times New Roman" w:cs="Times New Roman"/>
          <w:strike/>
          <w:sz w:val="24"/>
          <w:szCs w:val="24"/>
        </w:rPr>
      </w:pPr>
      <w:r w:rsidRPr="00C27CA0">
        <w:rPr>
          <w:rFonts w:ascii="Times New Roman" w:hAnsi="Times New Roman" w:cs="Times New Roman"/>
          <w:strike/>
          <w:sz w:val="24"/>
          <w:szCs w:val="24"/>
        </w:rPr>
        <w:t xml:space="preserve"> </w:t>
      </w:r>
    </w:p>
    <w:p w:rsidR="005F0D4F" w:rsidRPr="00C27CA0" w:rsidRDefault="005F0D4F" w:rsidP="005F0D4F">
      <w:pPr>
        <w:widowControl w:val="0"/>
        <w:autoSpaceDE w:val="0"/>
        <w:autoSpaceDN w:val="0"/>
        <w:adjustRightInd w:val="0"/>
        <w:spacing w:after="0" w:line="240" w:lineRule="auto"/>
        <w:jc w:val="both"/>
        <w:rPr>
          <w:rFonts w:ascii="Times New Roman" w:hAnsi="Times New Roman" w:cs="Times New Roman"/>
          <w:strike/>
          <w:sz w:val="24"/>
          <w:szCs w:val="24"/>
        </w:rPr>
      </w:pPr>
      <w:r w:rsidRPr="00C27CA0">
        <w:rPr>
          <w:rFonts w:ascii="Times New Roman" w:hAnsi="Times New Roman" w:cs="Times New Roman"/>
          <w:strike/>
          <w:sz w:val="24"/>
          <w:szCs w:val="24"/>
        </w:rPr>
        <w:tab/>
        <w:t xml:space="preserve">(8) Pokud je součet náhrad při nedodržení dodací lhůty, částečné ztrátě a poškození cestovního zavazadla vyšší než náhrada škody při úplné ztrátě cestovního zavazadla, poskytne se oprávněnému náhrada škody jako při úplné ztrátě cestovního zavazadla. </w:t>
      </w:r>
    </w:p>
    <w:p w:rsidR="005F0D4F" w:rsidRPr="00C27CA0" w:rsidRDefault="005F0D4F" w:rsidP="005F0D4F">
      <w:pPr>
        <w:widowControl w:val="0"/>
        <w:autoSpaceDE w:val="0"/>
        <w:autoSpaceDN w:val="0"/>
        <w:adjustRightInd w:val="0"/>
        <w:spacing w:after="0" w:line="240" w:lineRule="auto"/>
        <w:rPr>
          <w:rFonts w:ascii="Times New Roman" w:hAnsi="Times New Roman" w:cs="Times New Roman"/>
          <w:strike/>
          <w:sz w:val="24"/>
          <w:szCs w:val="24"/>
        </w:rPr>
      </w:pPr>
      <w:r w:rsidRPr="00C27CA0">
        <w:rPr>
          <w:rFonts w:ascii="Times New Roman" w:hAnsi="Times New Roman" w:cs="Times New Roman"/>
          <w:strike/>
          <w:sz w:val="24"/>
          <w:szCs w:val="24"/>
        </w:rPr>
        <w:t xml:space="preserve"> </w:t>
      </w:r>
    </w:p>
    <w:p w:rsidR="005F0D4F" w:rsidRPr="00C27CA0" w:rsidRDefault="005F0D4F" w:rsidP="005F0D4F">
      <w:pPr>
        <w:widowControl w:val="0"/>
        <w:autoSpaceDE w:val="0"/>
        <w:autoSpaceDN w:val="0"/>
        <w:adjustRightInd w:val="0"/>
        <w:spacing w:after="0" w:line="240" w:lineRule="auto"/>
        <w:jc w:val="center"/>
        <w:rPr>
          <w:rFonts w:ascii="Times New Roman" w:hAnsi="Times New Roman" w:cs="Times New Roman"/>
          <w:strike/>
          <w:sz w:val="24"/>
          <w:szCs w:val="24"/>
        </w:rPr>
      </w:pPr>
      <w:r w:rsidRPr="00C27CA0">
        <w:rPr>
          <w:rFonts w:ascii="Times New Roman" w:hAnsi="Times New Roman" w:cs="Times New Roman"/>
          <w:strike/>
          <w:sz w:val="24"/>
          <w:szCs w:val="24"/>
        </w:rPr>
        <w:t xml:space="preserve">§ 45 </w:t>
      </w:r>
    </w:p>
    <w:p w:rsidR="005F0D4F" w:rsidRPr="00C27CA0" w:rsidRDefault="005F0D4F" w:rsidP="005F0D4F">
      <w:pPr>
        <w:widowControl w:val="0"/>
        <w:autoSpaceDE w:val="0"/>
        <w:autoSpaceDN w:val="0"/>
        <w:adjustRightInd w:val="0"/>
        <w:spacing w:after="0" w:line="240" w:lineRule="auto"/>
        <w:rPr>
          <w:rFonts w:ascii="Times New Roman" w:hAnsi="Times New Roman" w:cs="Times New Roman"/>
          <w:strike/>
          <w:sz w:val="24"/>
          <w:szCs w:val="24"/>
        </w:rPr>
      </w:pPr>
    </w:p>
    <w:p w:rsidR="005F0D4F" w:rsidRPr="00C27CA0" w:rsidRDefault="005F0D4F" w:rsidP="005F0D4F">
      <w:pPr>
        <w:widowControl w:val="0"/>
        <w:autoSpaceDE w:val="0"/>
        <w:autoSpaceDN w:val="0"/>
        <w:adjustRightInd w:val="0"/>
        <w:spacing w:after="0" w:line="240" w:lineRule="auto"/>
        <w:jc w:val="both"/>
        <w:rPr>
          <w:rFonts w:ascii="Times New Roman" w:hAnsi="Times New Roman" w:cs="Times New Roman"/>
          <w:strike/>
          <w:sz w:val="24"/>
          <w:szCs w:val="24"/>
        </w:rPr>
      </w:pPr>
      <w:r w:rsidRPr="00C27CA0">
        <w:rPr>
          <w:rFonts w:ascii="Times New Roman" w:hAnsi="Times New Roman" w:cs="Times New Roman"/>
          <w:strike/>
          <w:sz w:val="24"/>
          <w:szCs w:val="24"/>
        </w:rPr>
        <w:tab/>
        <w:t xml:space="preserve">(1) Odstoupí-li cestující od přepravní smlouvy o přepravě cestovního zavazadla ve stanici podací dříve, než bylo cestovní zavazadlo odesláno, vrátí mu dopravce na jeho žádost zaplacené dovozné po odečtení částky za každé cestovní zavazadlo, jejíž výši stanoví dopravce ve smluvních přepravních podmínkách. Jestliže cestující odstoupí od přepravní smlouvy z důvodu zpoždění spoje nebo jeho odřeknutí, částka se neodečte. </w:t>
      </w:r>
    </w:p>
    <w:p w:rsidR="005F0D4F" w:rsidRPr="00C27CA0" w:rsidRDefault="005F0D4F" w:rsidP="005F0D4F">
      <w:pPr>
        <w:widowControl w:val="0"/>
        <w:autoSpaceDE w:val="0"/>
        <w:autoSpaceDN w:val="0"/>
        <w:adjustRightInd w:val="0"/>
        <w:spacing w:after="0" w:line="240" w:lineRule="auto"/>
        <w:rPr>
          <w:rFonts w:ascii="Times New Roman" w:hAnsi="Times New Roman" w:cs="Times New Roman"/>
          <w:strike/>
          <w:sz w:val="24"/>
          <w:szCs w:val="24"/>
        </w:rPr>
      </w:pPr>
      <w:r w:rsidRPr="00C27CA0">
        <w:rPr>
          <w:rFonts w:ascii="Times New Roman" w:hAnsi="Times New Roman" w:cs="Times New Roman"/>
          <w:strike/>
          <w:sz w:val="24"/>
          <w:szCs w:val="24"/>
        </w:rPr>
        <w:t xml:space="preserve"> </w:t>
      </w:r>
    </w:p>
    <w:p w:rsidR="005F0D4F" w:rsidRPr="00C27CA0" w:rsidRDefault="005F0D4F" w:rsidP="005F0D4F">
      <w:pPr>
        <w:widowControl w:val="0"/>
        <w:autoSpaceDE w:val="0"/>
        <w:autoSpaceDN w:val="0"/>
        <w:adjustRightInd w:val="0"/>
        <w:spacing w:after="0" w:line="240" w:lineRule="auto"/>
        <w:jc w:val="both"/>
        <w:rPr>
          <w:rFonts w:ascii="Times New Roman" w:hAnsi="Times New Roman" w:cs="Times New Roman"/>
          <w:strike/>
          <w:sz w:val="24"/>
          <w:szCs w:val="24"/>
        </w:rPr>
      </w:pPr>
      <w:r w:rsidRPr="00C27CA0">
        <w:rPr>
          <w:rFonts w:ascii="Times New Roman" w:hAnsi="Times New Roman" w:cs="Times New Roman"/>
          <w:strike/>
          <w:sz w:val="24"/>
          <w:szCs w:val="24"/>
        </w:rPr>
        <w:tab/>
        <w:t xml:space="preserve">(2) Vydá-li dopravce cestovní zavazadlo v některé stanici na cestě na žádost cestujícího z důvodů, které nezapříčinil dopravce, dovozné se nevrací.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p>
    <w:p w:rsidR="005F0D4F" w:rsidRPr="00204118" w:rsidRDefault="005F0D4F" w:rsidP="005F0D4F">
      <w:pPr>
        <w:widowControl w:val="0"/>
        <w:autoSpaceDE w:val="0"/>
        <w:autoSpaceDN w:val="0"/>
        <w:adjustRightInd w:val="0"/>
        <w:spacing w:after="0" w:line="240" w:lineRule="auto"/>
        <w:jc w:val="center"/>
        <w:rPr>
          <w:rFonts w:ascii="Times New Roman" w:hAnsi="Times New Roman" w:cs="Times New Roman"/>
          <w:bCs/>
          <w:sz w:val="24"/>
          <w:szCs w:val="24"/>
        </w:rPr>
      </w:pPr>
      <w:r w:rsidRPr="00204118">
        <w:rPr>
          <w:rFonts w:ascii="Times New Roman" w:hAnsi="Times New Roman" w:cs="Times New Roman"/>
          <w:bCs/>
          <w:sz w:val="24"/>
          <w:szCs w:val="24"/>
        </w:rPr>
        <w:t xml:space="preserve">ČÁST PÁTÁ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b/>
          <w:bCs/>
          <w:sz w:val="24"/>
          <w:szCs w:val="24"/>
        </w:rPr>
      </w:pPr>
    </w:p>
    <w:p w:rsidR="005F0D4F" w:rsidRPr="00204118" w:rsidRDefault="005F0D4F" w:rsidP="005F0D4F">
      <w:pPr>
        <w:widowControl w:val="0"/>
        <w:autoSpaceDE w:val="0"/>
        <w:autoSpaceDN w:val="0"/>
        <w:adjustRightInd w:val="0"/>
        <w:spacing w:after="0" w:line="240" w:lineRule="auto"/>
        <w:jc w:val="center"/>
        <w:rPr>
          <w:rFonts w:ascii="Times New Roman" w:hAnsi="Times New Roman" w:cs="Times New Roman"/>
          <w:bCs/>
          <w:sz w:val="24"/>
          <w:szCs w:val="24"/>
        </w:rPr>
      </w:pPr>
      <w:r w:rsidRPr="00204118">
        <w:rPr>
          <w:rFonts w:ascii="Times New Roman" w:hAnsi="Times New Roman" w:cs="Times New Roman"/>
          <w:bCs/>
          <w:sz w:val="24"/>
          <w:szCs w:val="24"/>
        </w:rPr>
        <w:t xml:space="preserve">PODMÍNKY PLNĚNÍ PŘEPRAVNÍ SMLOUVY VÍCE DOPRAVCI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b/>
          <w:bCs/>
          <w:sz w:val="24"/>
          <w:szCs w:val="24"/>
        </w:rPr>
      </w:pPr>
    </w:p>
    <w:p w:rsidR="005F0D4F" w:rsidRPr="00A148B4" w:rsidRDefault="005F0D4F" w:rsidP="005F0D4F">
      <w:pPr>
        <w:widowControl w:val="0"/>
        <w:autoSpaceDE w:val="0"/>
        <w:autoSpaceDN w:val="0"/>
        <w:adjustRightInd w:val="0"/>
        <w:spacing w:after="0" w:line="240" w:lineRule="auto"/>
        <w:jc w:val="center"/>
        <w:rPr>
          <w:rFonts w:ascii="Times New Roman" w:hAnsi="Times New Roman" w:cs="Times New Roman"/>
          <w:sz w:val="24"/>
          <w:szCs w:val="24"/>
        </w:rPr>
      </w:pPr>
      <w:r w:rsidRPr="00A148B4">
        <w:rPr>
          <w:rFonts w:ascii="Times New Roman" w:hAnsi="Times New Roman" w:cs="Times New Roman"/>
          <w:sz w:val="24"/>
          <w:szCs w:val="24"/>
        </w:rPr>
        <w:t xml:space="preserve">§ </w:t>
      </w:r>
      <w:r w:rsidRPr="00291E0A">
        <w:rPr>
          <w:rFonts w:ascii="Times New Roman" w:hAnsi="Times New Roman" w:cs="Times New Roman"/>
          <w:sz w:val="24"/>
          <w:szCs w:val="24"/>
        </w:rPr>
        <w:t xml:space="preserve">46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p>
    <w:p w:rsidR="00F17B6D" w:rsidRPr="009C0A44" w:rsidRDefault="005F0D4F" w:rsidP="00F17B6D">
      <w:pPr>
        <w:widowControl w:val="0"/>
        <w:autoSpaceDE w:val="0"/>
        <w:autoSpaceDN w:val="0"/>
        <w:adjustRightInd w:val="0"/>
        <w:spacing w:after="0" w:line="240" w:lineRule="auto"/>
        <w:ind w:firstLine="426"/>
        <w:jc w:val="both"/>
        <w:rPr>
          <w:rFonts w:ascii="Times New Roman" w:hAnsi="Times New Roman" w:cs="Times New Roman"/>
          <w:strike/>
          <w:sz w:val="24"/>
          <w:szCs w:val="24"/>
        </w:rPr>
      </w:pPr>
      <w:r w:rsidRPr="00A148B4">
        <w:rPr>
          <w:rFonts w:ascii="Times New Roman" w:hAnsi="Times New Roman" w:cs="Times New Roman"/>
          <w:sz w:val="24"/>
          <w:szCs w:val="24"/>
        </w:rPr>
        <w:tab/>
      </w:r>
      <w:r w:rsidR="00F17B6D" w:rsidRPr="009C0A44">
        <w:rPr>
          <w:rFonts w:ascii="Times New Roman" w:hAnsi="Times New Roman" w:cs="Times New Roman"/>
          <w:strike/>
          <w:sz w:val="24"/>
          <w:szCs w:val="24"/>
        </w:rPr>
        <w:t>(1) V oblastech, kde se dopravní obslužnost uskutečňuje v rámci integrované dopravy,</w:t>
      </w:r>
      <w:r w:rsidR="00F17B6D" w:rsidRPr="009C0A44">
        <w:rPr>
          <w:rFonts w:ascii="Times New Roman" w:hAnsi="Times New Roman" w:cs="Times New Roman"/>
          <w:strike/>
          <w:sz w:val="24"/>
          <w:szCs w:val="24"/>
          <w:vertAlign w:val="superscript"/>
        </w:rPr>
        <w:t>13)</w:t>
      </w:r>
      <w:r w:rsidR="00F17B6D" w:rsidRPr="009C0A44">
        <w:rPr>
          <w:rFonts w:ascii="Times New Roman" w:hAnsi="Times New Roman" w:cs="Times New Roman"/>
          <w:strike/>
          <w:sz w:val="24"/>
          <w:szCs w:val="24"/>
        </w:rPr>
        <w:t xml:space="preserve"> na základě smlouvy mezi všemi zúčastněnými dopravci vydávány jednotné jízdní doklady platné pro všechny zúčastněné dopravce nebo musí být navzájem uznávány jízdní doklady jednotlivých dopravců. Obsahem smlouvy jsou též podmínky přepravy ručních zavazadel a spoluzavazadel.</w:t>
      </w:r>
    </w:p>
    <w:p w:rsidR="00F17B6D" w:rsidRPr="00471530" w:rsidRDefault="00F17B6D" w:rsidP="00F17B6D">
      <w:pPr>
        <w:widowControl w:val="0"/>
        <w:autoSpaceDE w:val="0"/>
        <w:autoSpaceDN w:val="0"/>
        <w:adjustRightInd w:val="0"/>
        <w:spacing w:after="0" w:line="240" w:lineRule="auto"/>
        <w:rPr>
          <w:rFonts w:ascii="Times New Roman" w:hAnsi="Times New Roman" w:cs="Times New Roman"/>
          <w:sz w:val="24"/>
          <w:szCs w:val="24"/>
        </w:rPr>
      </w:pPr>
    </w:p>
    <w:p w:rsidR="00F17B6D" w:rsidRPr="00471530" w:rsidRDefault="00F17B6D" w:rsidP="00F17B6D">
      <w:pPr>
        <w:jc w:val="both"/>
        <w:rPr>
          <w:rFonts w:ascii="Times New Roman" w:hAnsi="Times New Roman" w:cs="Times New Roman"/>
          <w:sz w:val="24"/>
          <w:szCs w:val="24"/>
        </w:rPr>
      </w:pPr>
      <w:r>
        <w:tab/>
      </w:r>
      <w:r w:rsidRPr="00471530">
        <w:rPr>
          <w:rFonts w:ascii="Times New Roman" w:hAnsi="Times New Roman" w:cs="Times New Roman"/>
          <w:b/>
          <w:sz w:val="24"/>
          <w:szCs w:val="24"/>
        </w:rPr>
        <w:t>(1) V rámci integrovaných veřejných služeb</w:t>
      </w:r>
      <w:r w:rsidRPr="00471530">
        <w:rPr>
          <w:rFonts w:ascii="Times New Roman" w:hAnsi="Times New Roman" w:cs="Times New Roman"/>
          <w:b/>
          <w:sz w:val="24"/>
          <w:szCs w:val="24"/>
          <w:vertAlign w:val="superscript"/>
        </w:rPr>
        <w:t xml:space="preserve">18) </w:t>
      </w:r>
      <w:r w:rsidRPr="00471530">
        <w:rPr>
          <w:rFonts w:ascii="Times New Roman" w:hAnsi="Times New Roman" w:cs="Times New Roman"/>
          <w:b/>
          <w:sz w:val="24"/>
          <w:szCs w:val="24"/>
        </w:rPr>
        <w:t>jsou vydávány jízdní doklady platné pro všechny zapojené dopravní služby.</w:t>
      </w:r>
      <w:r w:rsidRPr="00471530">
        <w:rPr>
          <w:rFonts w:ascii="Times New Roman" w:hAnsi="Times New Roman" w:cs="Times New Roman"/>
          <w:sz w:val="24"/>
          <w:szCs w:val="24"/>
        </w:rPr>
        <w:t xml:space="preserve"> </w:t>
      </w:r>
    </w:p>
    <w:p w:rsidR="005F0D4F" w:rsidRPr="00A148B4" w:rsidRDefault="005F0D4F" w:rsidP="00F17B6D">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 xml:space="preserve">(2) </w:t>
      </w:r>
      <w:r w:rsidRPr="00204118">
        <w:rPr>
          <w:rFonts w:ascii="Times New Roman" w:hAnsi="Times New Roman" w:cs="Times New Roman"/>
          <w:strike/>
          <w:sz w:val="24"/>
          <w:szCs w:val="24"/>
        </w:rPr>
        <w:t>Jízdenka zakoupená u jednoho dopravce na dráze celostátní nebo regionální platí po celé sjednané přepravní cestě na těchto dráhách bez ohledu, zda přepravní smlouvu plní jeden či více dopravců, kteří postupně uspokojují přepravní potřeby na sjednané přepravní cestě pravidelně jedoucími vlaky podle platného jízdního řádu.</w:t>
      </w:r>
      <w:r w:rsidRPr="00204118">
        <w:rPr>
          <w:rFonts w:ascii="Times New Roman" w:hAnsi="Times New Roman" w:cs="Times New Roman"/>
          <w:sz w:val="24"/>
          <w:szCs w:val="24"/>
        </w:rPr>
        <w:t xml:space="preserve"> </w:t>
      </w:r>
      <w:r w:rsidRPr="00204118">
        <w:rPr>
          <w:rFonts w:ascii="Times New Roman" w:hAnsi="Times New Roman" w:cs="Times New Roman"/>
          <w:b/>
          <w:sz w:val="24"/>
          <w:szCs w:val="24"/>
        </w:rPr>
        <w:t xml:space="preserve">Jízdní doklad je platný pro skupinu dopravních služeb poskytovaných více dopravci v rámci jedné přepravní smlouvy, pokud tak stanoví smluvní přepravní podmínky. </w:t>
      </w: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(3) Uskutečňuje-li přepravu cestujících, která je předmětem jedné přepravní smlouvy, více dopravců, odpovídá každý dopravce zúčastněný na přepravě za přepravu po té části přepravní cesty, již zajišťuje</w:t>
      </w:r>
      <w:r w:rsidRPr="0063711E">
        <w:rPr>
          <w:rFonts w:ascii="Times New Roman" w:hAnsi="Times New Roman" w:cs="Times New Roman"/>
          <w:b/>
          <w:sz w:val="24"/>
          <w:szCs w:val="24"/>
        </w:rPr>
        <w:t>, nebo odpovídá jiný zúčastněný dopravce určený smluvními přepravními podmínkami všech zapojených dopravců.</w:t>
      </w: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(4) Uskutečňuje-li přepravu cestovního zavazadla více</w:t>
      </w:r>
      <w:r>
        <w:rPr>
          <w:rFonts w:ascii="Times New Roman" w:hAnsi="Times New Roman" w:cs="Times New Roman"/>
          <w:sz w:val="24"/>
          <w:szCs w:val="24"/>
        </w:rPr>
        <w:t xml:space="preserve"> dopravců na dráze celostátní a </w:t>
      </w:r>
      <w:r w:rsidRPr="00A148B4">
        <w:rPr>
          <w:rFonts w:ascii="Times New Roman" w:hAnsi="Times New Roman" w:cs="Times New Roman"/>
          <w:sz w:val="24"/>
          <w:szCs w:val="24"/>
        </w:rPr>
        <w:t xml:space="preserve">regionální, která je předmětem jedné přepravní smlouvy, odpovídá každý dopravce zúčastněný na přepravě za přepravu po té části přepravní cesty, již zajišťuje. Každý následující </w:t>
      </w:r>
      <w:r w:rsidRPr="00A148B4">
        <w:rPr>
          <w:rFonts w:ascii="Times New Roman" w:hAnsi="Times New Roman" w:cs="Times New Roman"/>
          <w:sz w:val="24"/>
          <w:szCs w:val="24"/>
        </w:rPr>
        <w:lastRenderedPageBreak/>
        <w:t xml:space="preserve">dopravce tím, že převezme cestovní zavazadlo, vstupuje do přepravní smlouvy a přijímá na sebe závazky, které pro něho z této přepravní smlouvy vyplývají. Přebírající dopravce potvrdí převzetí cestovního zavazadla od předchozího dopravce v zavazadlovém lístku s vyznačením data a doby převzetí, případně sepíše zápis o stavu cestovního zavazadla nebo jeho obalu.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(5) Náhradu za úplnou nebo částečnou ztrátu nebo p</w:t>
      </w:r>
      <w:r>
        <w:rPr>
          <w:rFonts w:ascii="Times New Roman" w:hAnsi="Times New Roman" w:cs="Times New Roman"/>
          <w:sz w:val="24"/>
          <w:szCs w:val="24"/>
        </w:rPr>
        <w:t>oškození cestovního zavazadla v </w:t>
      </w:r>
      <w:r w:rsidRPr="00A148B4">
        <w:rPr>
          <w:rFonts w:ascii="Times New Roman" w:hAnsi="Times New Roman" w:cs="Times New Roman"/>
          <w:sz w:val="24"/>
          <w:szCs w:val="24"/>
        </w:rPr>
        <w:t xml:space="preserve">rozsahu podle tohoto přepravního řádu uhradí oprávněnému dopravce, u kterého bylo právo z přepravní smlouvy uplatněno, i v případech, jestliže úplnou nebo částečnou ztrátu nebo poškození cestovního zavazadla nezpůsobil.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 xml:space="preserve">(6) Uzavřel-li dopravce přepravní smlouvu, na jejímž plnění se podílí více dopravců, přísluší každému zúčastněnému dopravci podíl z celkového jízdného nebo dovozného ve výši odpovídající délce přepravní vzdálenosti, kterou zajišťoval, nedohodnou-li se smluvně jinak.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center"/>
        <w:rPr>
          <w:rFonts w:ascii="Times New Roman" w:hAnsi="Times New Roman" w:cs="Times New Roman"/>
          <w:sz w:val="24"/>
          <w:szCs w:val="24"/>
        </w:rPr>
      </w:pPr>
      <w:r w:rsidRPr="00A148B4">
        <w:rPr>
          <w:rFonts w:ascii="Times New Roman" w:hAnsi="Times New Roman" w:cs="Times New Roman"/>
          <w:sz w:val="24"/>
          <w:szCs w:val="24"/>
        </w:rPr>
        <w:t xml:space="preserve">§ </w:t>
      </w:r>
      <w:r w:rsidRPr="00291E0A">
        <w:rPr>
          <w:rFonts w:ascii="Times New Roman" w:hAnsi="Times New Roman" w:cs="Times New Roman"/>
          <w:sz w:val="24"/>
          <w:szCs w:val="24"/>
        </w:rPr>
        <w:t>47</w:t>
      </w: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 xml:space="preserve">(1) Za škodu vzniklou na cestovním zavazadle, provádí-li přepravu více dopravců, odpovídá ten dopravce, u něhož při plnění přepravní smlouvy škoda na přepravovaném cestovním zavazadle vznikla. Je-li škoda způsobena několika dopravci, odpovídá každý z nich za škodu, kterou způsobil. Nelze-li zjistit, u kterého dopravce ke vzniku škody došlo, odpovídají za škodu všichni zúčastnění dopravci v poměru podle přepravní vzdálenosti.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 xml:space="preserve">(2) Bylo-li nedodržení dodací lhůty pro přepravu cestovního zavazadla zaviněno několika dopravci, rozdělí se náhrada mezi tyto dopravce v poměru zpoždění vzniklého v době jimi uskutečňované přepravy.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center"/>
        <w:rPr>
          <w:rFonts w:ascii="Times New Roman" w:hAnsi="Times New Roman" w:cs="Times New Roman"/>
          <w:sz w:val="24"/>
          <w:szCs w:val="24"/>
        </w:rPr>
      </w:pPr>
      <w:r w:rsidRPr="00A148B4">
        <w:rPr>
          <w:rFonts w:ascii="Times New Roman" w:hAnsi="Times New Roman" w:cs="Times New Roman"/>
          <w:sz w:val="24"/>
          <w:szCs w:val="24"/>
        </w:rPr>
        <w:t xml:space="preserve">§ </w:t>
      </w:r>
      <w:r w:rsidRPr="00291E0A">
        <w:rPr>
          <w:rFonts w:ascii="Times New Roman" w:hAnsi="Times New Roman" w:cs="Times New Roman"/>
          <w:sz w:val="24"/>
          <w:szCs w:val="24"/>
        </w:rPr>
        <w:t xml:space="preserve">48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Pro vzájemné předávání cestovních zavazadel m</w:t>
      </w:r>
      <w:r>
        <w:rPr>
          <w:rFonts w:ascii="Times New Roman" w:hAnsi="Times New Roman" w:cs="Times New Roman"/>
          <w:sz w:val="24"/>
          <w:szCs w:val="24"/>
        </w:rPr>
        <w:t>ezi dopravci platí ustanovení o </w:t>
      </w:r>
      <w:r w:rsidRPr="00A148B4">
        <w:rPr>
          <w:rFonts w:ascii="Times New Roman" w:hAnsi="Times New Roman" w:cs="Times New Roman"/>
          <w:sz w:val="24"/>
          <w:szCs w:val="24"/>
        </w:rPr>
        <w:t xml:space="preserve">přebírání cestovních zavazadel dopravcem od cestujícího, o vydávání cestovních zavazadel dopravcem oprávněnému a ustanovení o zjišťování skutečností, které mohou zakládat uplatnění práva z přepravní smlouvy o přepravě cestovních zavazadel, není-li smlouvou o vzájemném vztahu mezi dopravci dohodnuto jinak.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63711E" w:rsidRDefault="005F0D4F" w:rsidP="005F0D4F">
      <w:pPr>
        <w:widowControl w:val="0"/>
        <w:autoSpaceDE w:val="0"/>
        <w:autoSpaceDN w:val="0"/>
        <w:adjustRightInd w:val="0"/>
        <w:spacing w:after="0" w:line="240" w:lineRule="auto"/>
        <w:jc w:val="center"/>
        <w:rPr>
          <w:rFonts w:ascii="Times New Roman" w:hAnsi="Times New Roman" w:cs="Times New Roman"/>
          <w:bCs/>
          <w:sz w:val="24"/>
          <w:szCs w:val="24"/>
        </w:rPr>
      </w:pPr>
      <w:r w:rsidRPr="0063711E">
        <w:rPr>
          <w:rFonts w:ascii="Times New Roman" w:hAnsi="Times New Roman" w:cs="Times New Roman"/>
          <w:bCs/>
          <w:sz w:val="24"/>
          <w:szCs w:val="24"/>
        </w:rPr>
        <w:t xml:space="preserve">ČÁST ŠESTÁ </w:t>
      </w:r>
    </w:p>
    <w:p w:rsidR="005F0D4F" w:rsidRPr="0063711E" w:rsidRDefault="005F0D4F" w:rsidP="005F0D4F">
      <w:pPr>
        <w:widowControl w:val="0"/>
        <w:autoSpaceDE w:val="0"/>
        <w:autoSpaceDN w:val="0"/>
        <w:adjustRightInd w:val="0"/>
        <w:spacing w:after="0" w:line="240" w:lineRule="auto"/>
        <w:rPr>
          <w:rFonts w:ascii="Times New Roman" w:hAnsi="Times New Roman" w:cs="Times New Roman"/>
          <w:bCs/>
          <w:sz w:val="24"/>
          <w:szCs w:val="24"/>
        </w:rPr>
      </w:pPr>
    </w:p>
    <w:p w:rsidR="005F0D4F" w:rsidRPr="00A148B4" w:rsidRDefault="005F0D4F" w:rsidP="005F0D4F">
      <w:pPr>
        <w:widowControl w:val="0"/>
        <w:autoSpaceDE w:val="0"/>
        <w:autoSpaceDN w:val="0"/>
        <w:adjustRightInd w:val="0"/>
        <w:spacing w:after="0" w:line="240" w:lineRule="auto"/>
        <w:jc w:val="center"/>
        <w:rPr>
          <w:rFonts w:ascii="Times New Roman" w:hAnsi="Times New Roman" w:cs="Times New Roman"/>
          <w:b/>
          <w:bCs/>
          <w:sz w:val="24"/>
          <w:szCs w:val="24"/>
        </w:rPr>
      </w:pPr>
      <w:r w:rsidRPr="0063711E">
        <w:rPr>
          <w:rFonts w:ascii="Times New Roman" w:hAnsi="Times New Roman" w:cs="Times New Roman"/>
          <w:bCs/>
          <w:sz w:val="24"/>
          <w:szCs w:val="24"/>
        </w:rPr>
        <w:t>SPOLEČNÁ A ZRUŠOVACÍ USTANOVENÍ</w:t>
      </w:r>
      <w:r w:rsidRPr="00A148B4">
        <w:rPr>
          <w:rFonts w:ascii="Times New Roman" w:hAnsi="Times New Roman" w:cs="Times New Roman"/>
          <w:b/>
          <w:bCs/>
          <w:sz w:val="24"/>
          <w:szCs w:val="24"/>
        </w:rPr>
        <w:t xml:space="preserve">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b/>
          <w:bCs/>
          <w:sz w:val="24"/>
          <w:szCs w:val="24"/>
        </w:rPr>
      </w:pPr>
    </w:p>
    <w:p w:rsidR="005F0D4F" w:rsidRPr="00A148B4" w:rsidRDefault="005F0D4F" w:rsidP="005F0D4F">
      <w:pPr>
        <w:widowControl w:val="0"/>
        <w:autoSpaceDE w:val="0"/>
        <w:autoSpaceDN w:val="0"/>
        <w:adjustRightInd w:val="0"/>
        <w:spacing w:after="0" w:line="240" w:lineRule="auto"/>
        <w:jc w:val="center"/>
        <w:rPr>
          <w:rFonts w:ascii="Times New Roman" w:hAnsi="Times New Roman" w:cs="Times New Roman"/>
          <w:sz w:val="24"/>
          <w:szCs w:val="24"/>
        </w:rPr>
      </w:pPr>
      <w:r w:rsidRPr="00A148B4">
        <w:rPr>
          <w:rFonts w:ascii="Times New Roman" w:hAnsi="Times New Roman" w:cs="Times New Roman"/>
          <w:sz w:val="24"/>
          <w:szCs w:val="24"/>
        </w:rPr>
        <w:t xml:space="preserve">§ </w:t>
      </w:r>
      <w:r w:rsidRPr="00291E0A">
        <w:rPr>
          <w:rFonts w:ascii="Times New Roman" w:hAnsi="Times New Roman" w:cs="Times New Roman"/>
          <w:sz w:val="24"/>
          <w:szCs w:val="24"/>
        </w:rPr>
        <w:t>49</w:t>
      </w: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p>
    <w:p w:rsidR="005F0D4F" w:rsidRPr="00A148B4" w:rsidRDefault="005F0D4F" w:rsidP="005F0D4F">
      <w:pPr>
        <w:widowControl w:val="0"/>
        <w:autoSpaceDE w:val="0"/>
        <w:autoSpaceDN w:val="0"/>
        <w:adjustRightInd w:val="0"/>
        <w:spacing w:after="0" w:line="240" w:lineRule="auto"/>
        <w:jc w:val="center"/>
        <w:rPr>
          <w:rFonts w:ascii="Times New Roman" w:hAnsi="Times New Roman" w:cs="Times New Roman"/>
          <w:b/>
          <w:bCs/>
          <w:sz w:val="24"/>
          <w:szCs w:val="24"/>
        </w:rPr>
      </w:pPr>
      <w:r w:rsidRPr="00A148B4">
        <w:rPr>
          <w:rFonts w:ascii="Times New Roman" w:hAnsi="Times New Roman" w:cs="Times New Roman"/>
          <w:b/>
          <w:bCs/>
          <w:sz w:val="24"/>
          <w:szCs w:val="24"/>
        </w:rPr>
        <w:t xml:space="preserve">Společná ustanovení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b/>
          <w:bCs/>
          <w:sz w:val="24"/>
          <w:szCs w:val="24"/>
        </w:rPr>
      </w:pPr>
    </w:p>
    <w:p w:rsidR="00F17B6D" w:rsidRPr="00471530" w:rsidRDefault="005F0D4F" w:rsidP="00F17B6D">
      <w:pPr>
        <w:widowControl w:val="0"/>
        <w:autoSpaceDE w:val="0"/>
        <w:autoSpaceDN w:val="0"/>
        <w:adjustRightInd w:val="0"/>
        <w:spacing w:after="0" w:line="240" w:lineRule="auto"/>
        <w:jc w:val="both"/>
        <w:rPr>
          <w:rFonts w:ascii="Times New Roman" w:hAnsi="Times New Roman" w:cs="Times New Roman"/>
          <w:strike/>
          <w:sz w:val="24"/>
          <w:szCs w:val="24"/>
        </w:rPr>
      </w:pPr>
      <w:r w:rsidRPr="00A148B4">
        <w:rPr>
          <w:rFonts w:ascii="Times New Roman" w:hAnsi="Times New Roman" w:cs="Times New Roman"/>
          <w:sz w:val="24"/>
          <w:szCs w:val="24"/>
        </w:rPr>
        <w:tab/>
      </w:r>
      <w:r w:rsidR="00F17B6D" w:rsidRPr="00471530">
        <w:rPr>
          <w:rFonts w:ascii="Times New Roman" w:hAnsi="Times New Roman" w:cs="Times New Roman"/>
          <w:strike/>
          <w:sz w:val="24"/>
          <w:szCs w:val="24"/>
        </w:rPr>
        <w:t>(1) Dopravce ve veřejné drážní osobní dopravě na dráze celostátní a regionální a na dráze lanové vyhlašuje smluvní přepravní podmínky</w:t>
      </w:r>
      <w:r w:rsidR="00F17B6D" w:rsidRPr="00471530">
        <w:rPr>
          <w:rFonts w:ascii="Times New Roman" w:hAnsi="Times New Roman" w:cs="Times New Roman"/>
          <w:strike/>
          <w:sz w:val="24"/>
          <w:szCs w:val="24"/>
          <w:vertAlign w:val="superscript"/>
        </w:rPr>
        <w:t>14)</w:t>
      </w:r>
      <w:r w:rsidR="00F17B6D" w:rsidRPr="00471530">
        <w:rPr>
          <w:rFonts w:ascii="Times New Roman" w:hAnsi="Times New Roman" w:cs="Times New Roman"/>
          <w:strike/>
          <w:sz w:val="24"/>
          <w:szCs w:val="24"/>
        </w:rPr>
        <w:t xml:space="preserve"> uveřejněním jejich plného znění v Přepravním a tarifním věstníku a dále je zveřejňuje na místech určených pro styk s cestujícími a podstatnou část z nich zveřejňuje v knižním vydání jízdního řádu, případně i ve vozidle. Dopravce ve veřejné linkové dopravě vyhlašuje smluvní přepravní podmínky</w:t>
      </w:r>
      <w:r w:rsidR="00F17B6D" w:rsidRPr="00471530">
        <w:rPr>
          <w:rFonts w:ascii="Times New Roman" w:hAnsi="Times New Roman" w:cs="Times New Roman"/>
          <w:strike/>
          <w:sz w:val="24"/>
          <w:szCs w:val="24"/>
          <w:vertAlign w:val="superscript"/>
        </w:rPr>
        <w:t>14)</w:t>
      </w:r>
      <w:r w:rsidR="00F17B6D" w:rsidRPr="00471530">
        <w:rPr>
          <w:rFonts w:ascii="Times New Roman" w:hAnsi="Times New Roman" w:cs="Times New Roman"/>
          <w:strike/>
          <w:sz w:val="24"/>
          <w:szCs w:val="24"/>
        </w:rPr>
        <w:t xml:space="preserve"> uveřejněním jejich plného znění na místech určených pro styk s cestujícími a dále podstatnou část z nich zveřejňuje v jízdním řádu a ve vozidle. Dopravce v městské hromadné dopravě vyhlašuje smluvní přepravní podmínky</w:t>
      </w:r>
      <w:r w:rsidR="00F17B6D" w:rsidRPr="00471530">
        <w:rPr>
          <w:rFonts w:ascii="Times New Roman" w:hAnsi="Times New Roman" w:cs="Times New Roman"/>
          <w:strike/>
          <w:sz w:val="24"/>
          <w:szCs w:val="24"/>
          <w:vertAlign w:val="superscript"/>
        </w:rPr>
        <w:t>14</w:t>
      </w:r>
      <w:r w:rsidR="00F17B6D" w:rsidRPr="00471530">
        <w:rPr>
          <w:rFonts w:ascii="Times New Roman" w:hAnsi="Times New Roman" w:cs="Times New Roman"/>
          <w:b/>
          <w:strike/>
          <w:sz w:val="24"/>
          <w:szCs w:val="24"/>
          <w:vertAlign w:val="superscript"/>
        </w:rPr>
        <w:t>)</w:t>
      </w:r>
      <w:r w:rsidR="00F17B6D" w:rsidRPr="00471530">
        <w:rPr>
          <w:rFonts w:ascii="Times New Roman" w:hAnsi="Times New Roman" w:cs="Times New Roman"/>
          <w:strike/>
          <w:sz w:val="24"/>
          <w:szCs w:val="24"/>
        </w:rPr>
        <w:t xml:space="preserve"> uveřejněním jejich plného znění na místech určených pro styk </w:t>
      </w:r>
      <w:r w:rsidR="00F17B6D" w:rsidRPr="00471530">
        <w:rPr>
          <w:rFonts w:ascii="Times New Roman" w:hAnsi="Times New Roman" w:cs="Times New Roman"/>
          <w:strike/>
          <w:sz w:val="24"/>
          <w:szCs w:val="24"/>
        </w:rPr>
        <w:lastRenderedPageBreak/>
        <w:t>s cestujícími</w:t>
      </w:r>
      <w:r w:rsidR="00F17B6D" w:rsidRPr="00471530" w:rsidDel="009856CA">
        <w:rPr>
          <w:rFonts w:ascii="Times New Roman" w:hAnsi="Times New Roman" w:cs="Times New Roman"/>
          <w:strike/>
          <w:sz w:val="24"/>
          <w:szCs w:val="24"/>
        </w:rPr>
        <w:t xml:space="preserve"> </w:t>
      </w:r>
      <w:r w:rsidR="00F17B6D" w:rsidRPr="00471530">
        <w:rPr>
          <w:rFonts w:ascii="Times New Roman" w:hAnsi="Times New Roman" w:cs="Times New Roman"/>
          <w:strike/>
          <w:sz w:val="24"/>
          <w:szCs w:val="24"/>
        </w:rPr>
        <w:t xml:space="preserve">a podstatnou část z nich zveřejňuje ve vozidle, případně v jízdním řádu. </w:t>
      </w:r>
    </w:p>
    <w:p w:rsidR="00F17B6D" w:rsidRPr="009C0A44" w:rsidRDefault="00F17B6D" w:rsidP="00F17B6D">
      <w:pPr>
        <w:widowControl w:val="0"/>
        <w:autoSpaceDE w:val="0"/>
        <w:autoSpaceDN w:val="0"/>
        <w:adjustRightInd w:val="0"/>
        <w:spacing w:after="0" w:line="240" w:lineRule="auto"/>
        <w:jc w:val="both"/>
        <w:rPr>
          <w:rFonts w:ascii="Times New Roman" w:hAnsi="Times New Roman" w:cs="Times New Roman"/>
          <w:sz w:val="24"/>
          <w:szCs w:val="24"/>
        </w:rPr>
      </w:pPr>
    </w:p>
    <w:p w:rsidR="005F0D4F" w:rsidRPr="00F17B6D" w:rsidRDefault="00F17B6D" w:rsidP="00F17B6D">
      <w:pPr>
        <w:widowControl w:val="0"/>
        <w:autoSpaceDE w:val="0"/>
        <w:autoSpaceDN w:val="0"/>
        <w:adjustRightInd w:val="0"/>
        <w:spacing w:after="0" w:line="240" w:lineRule="auto"/>
        <w:jc w:val="both"/>
        <w:rPr>
          <w:rFonts w:ascii="Times New Roman" w:hAnsi="Times New Roman" w:cs="Times New Roman"/>
          <w:b/>
          <w:sz w:val="24"/>
          <w:szCs w:val="24"/>
        </w:rPr>
      </w:pPr>
      <w:r w:rsidRPr="00471530">
        <w:rPr>
          <w:rFonts w:ascii="Times New Roman" w:hAnsi="Times New Roman" w:cs="Times New Roman"/>
          <w:b/>
          <w:sz w:val="24"/>
          <w:szCs w:val="24"/>
        </w:rPr>
        <w:t xml:space="preserve"> </w:t>
      </w:r>
      <w:r w:rsidRPr="00471530">
        <w:rPr>
          <w:rFonts w:ascii="Times New Roman" w:hAnsi="Times New Roman" w:cs="Times New Roman"/>
          <w:b/>
          <w:sz w:val="24"/>
          <w:szCs w:val="24"/>
        </w:rPr>
        <w:tab/>
        <w:t>(1) Dopravce vyhlašuje smluvní přepravní podmínky</w:t>
      </w:r>
      <w:r w:rsidRPr="00C7239F">
        <w:rPr>
          <w:rFonts w:ascii="Times New Roman" w:hAnsi="Times New Roman" w:cs="Times New Roman"/>
          <w:b/>
          <w:sz w:val="24"/>
          <w:szCs w:val="24"/>
          <w:vertAlign w:val="superscript"/>
        </w:rPr>
        <w:t xml:space="preserve">14) </w:t>
      </w:r>
      <w:r w:rsidRPr="00471530">
        <w:rPr>
          <w:rFonts w:ascii="Times New Roman" w:hAnsi="Times New Roman" w:cs="Times New Roman"/>
          <w:b/>
          <w:sz w:val="24"/>
          <w:szCs w:val="24"/>
        </w:rPr>
        <w:t>uveřejněním jejich plného znění na místech určených pro styk s cestujícími a způsobem umožňující</w:t>
      </w:r>
      <w:r w:rsidR="00032B84">
        <w:rPr>
          <w:rFonts w:ascii="Times New Roman" w:hAnsi="Times New Roman" w:cs="Times New Roman"/>
          <w:b/>
          <w:sz w:val="24"/>
          <w:szCs w:val="24"/>
        </w:rPr>
        <w:t>m</w:t>
      </w:r>
      <w:r w:rsidRPr="00471530">
        <w:rPr>
          <w:rFonts w:ascii="Times New Roman" w:hAnsi="Times New Roman" w:cs="Times New Roman"/>
          <w:b/>
          <w:sz w:val="24"/>
          <w:szCs w:val="24"/>
        </w:rPr>
        <w:t xml:space="preserve"> dálkový přístup a v případě veřejné drážní osobní dopravy v Přepravním a tarifním věstníku. V</w:t>
      </w:r>
      <w:r w:rsidR="00032B84">
        <w:rPr>
          <w:rFonts w:ascii="Times New Roman" w:hAnsi="Times New Roman" w:cs="Times New Roman"/>
          <w:b/>
          <w:sz w:val="24"/>
          <w:szCs w:val="24"/>
        </w:rPr>
        <w:t> </w:t>
      </w:r>
      <w:r w:rsidRPr="00471530">
        <w:rPr>
          <w:rFonts w:ascii="Times New Roman" w:hAnsi="Times New Roman" w:cs="Times New Roman"/>
          <w:b/>
          <w:sz w:val="24"/>
          <w:szCs w:val="24"/>
        </w:rPr>
        <w:t>případě integrovaných veřejných služeb v přepravě cestujících se za uveřejnění plného znění smluvních přepravních podmínek rovněž považuje uveřejnění odkazu na přepravní podmínky vyhlášené a zveřejněné příslušným objednatelem nebo organizátorem.</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 xml:space="preserve">(2) Smluvní přepravní podmínky vyhlášené podle </w:t>
      </w:r>
      <w:r w:rsidRPr="00773613">
        <w:rPr>
          <w:rFonts w:ascii="Times New Roman" w:hAnsi="Times New Roman" w:cs="Times New Roman"/>
          <w:sz w:val="24"/>
          <w:szCs w:val="24"/>
        </w:rPr>
        <w:t xml:space="preserve">odstavce 1 </w:t>
      </w:r>
      <w:r>
        <w:rPr>
          <w:rFonts w:ascii="Times New Roman" w:hAnsi="Times New Roman" w:cs="Times New Roman"/>
          <w:sz w:val="24"/>
          <w:szCs w:val="24"/>
        </w:rPr>
        <w:t>nesmějí být v rozporu s </w:t>
      </w:r>
      <w:r w:rsidRPr="00A148B4">
        <w:rPr>
          <w:rFonts w:ascii="Times New Roman" w:hAnsi="Times New Roman" w:cs="Times New Roman"/>
          <w:sz w:val="24"/>
          <w:szCs w:val="24"/>
        </w:rPr>
        <w:t xml:space="preserve">ustanoveními tohoto přepravního řádu ani s ustanoveními jiných právních předpisů. Úroveň poskytovaných přepravních služeb nesmí být smluvními přepravními podmínkami zhoršena osobám, jejichž potřeby jsou uspokojovány, oproti úpravě dané tímto přepravním řádem.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 xml:space="preserve">(3) Uzavřením přepravní smlouvy přistupuje cestující na smluvní přepravní podmínky vyhlášené dopravcem.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 xml:space="preserve">(4) Přepravní doklady, zejména </w:t>
      </w:r>
      <w:r w:rsidRPr="00773613">
        <w:rPr>
          <w:rFonts w:ascii="Times New Roman" w:hAnsi="Times New Roman" w:cs="Times New Roman"/>
          <w:strike/>
          <w:sz w:val="24"/>
          <w:szCs w:val="24"/>
        </w:rPr>
        <w:t>jízdenka</w:t>
      </w:r>
      <w:r w:rsidRPr="00A148B4">
        <w:rPr>
          <w:rFonts w:ascii="Times New Roman" w:hAnsi="Times New Roman" w:cs="Times New Roman"/>
          <w:sz w:val="24"/>
          <w:szCs w:val="24"/>
        </w:rPr>
        <w:t xml:space="preserve"> </w:t>
      </w:r>
      <w:r w:rsidRPr="00773613">
        <w:rPr>
          <w:rFonts w:ascii="Times New Roman" w:hAnsi="Times New Roman" w:cs="Times New Roman"/>
          <w:b/>
          <w:sz w:val="24"/>
          <w:szCs w:val="24"/>
        </w:rPr>
        <w:t>jízdní doklad</w:t>
      </w:r>
      <w:r w:rsidRPr="00A148B4">
        <w:rPr>
          <w:rFonts w:ascii="Times New Roman" w:hAnsi="Times New Roman" w:cs="Times New Roman"/>
          <w:sz w:val="24"/>
          <w:szCs w:val="24"/>
        </w:rPr>
        <w:t xml:space="preserve"> a zavazadlový lístek, mohou mít také podobu elektronického záznamu, pokud postupy užité při záznamu a zpracování údajů zaručují funkční rovnocennost jízdních a přepravních dokladů vydaných dopravcem v písemné podobě.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center"/>
        <w:rPr>
          <w:rFonts w:ascii="Times New Roman" w:hAnsi="Times New Roman" w:cs="Times New Roman"/>
          <w:sz w:val="24"/>
          <w:szCs w:val="24"/>
        </w:rPr>
      </w:pPr>
      <w:r w:rsidRPr="00A148B4">
        <w:rPr>
          <w:rFonts w:ascii="Times New Roman" w:hAnsi="Times New Roman" w:cs="Times New Roman"/>
          <w:sz w:val="24"/>
          <w:szCs w:val="24"/>
        </w:rPr>
        <w:t xml:space="preserve">§ </w:t>
      </w:r>
      <w:r w:rsidRPr="00291E0A">
        <w:rPr>
          <w:rFonts w:ascii="Times New Roman" w:hAnsi="Times New Roman" w:cs="Times New Roman"/>
          <w:sz w:val="24"/>
          <w:szCs w:val="24"/>
        </w:rPr>
        <w:t>50</w:t>
      </w: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p>
    <w:p w:rsidR="005F0D4F" w:rsidRPr="00773613" w:rsidRDefault="005F0D4F" w:rsidP="005F0D4F">
      <w:pPr>
        <w:widowControl w:val="0"/>
        <w:autoSpaceDE w:val="0"/>
        <w:autoSpaceDN w:val="0"/>
        <w:adjustRightInd w:val="0"/>
        <w:spacing w:after="0" w:line="240" w:lineRule="auto"/>
        <w:jc w:val="center"/>
        <w:rPr>
          <w:rFonts w:ascii="Times New Roman" w:hAnsi="Times New Roman" w:cs="Times New Roman"/>
          <w:bCs/>
          <w:sz w:val="24"/>
          <w:szCs w:val="24"/>
        </w:rPr>
      </w:pPr>
      <w:r w:rsidRPr="00773613">
        <w:rPr>
          <w:rFonts w:ascii="Times New Roman" w:hAnsi="Times New Roman" w:cs="Times New Roman"/>
          <w:bCs/>
          <w:sz w:val="24"/>
          <w:szCs w:val="24"/>
        </w:rPr>
        <w:t xml:space="preserve">Zrušovací ustanovení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b/>
          <w:bCs/>
          <w:sz w:val="24"/>
          <w:szCs w:val="24"/>
        </w:rPr>
      </w:pP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 xml:space="preserve">Zrušují se: </w:t>
      </w:r>
    </w:p>
    <w:p w:rsidR="005F0D4F" w:rsidRPr="00773613"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773613"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773613">
        <w:rPr>
          <w:rFonts w:ascii="Times New Roman" w:hAnsi="Times New Roman" w:cs="Times New Roman"/>
          <w:sz w:val="24"/>
          <w:szCs w:val="24"/>
        </w:rPr>
        <w:tab/>
        <w:t xml:space="preserve">1. Vyhláška č. 127/1964 Sb., o městském přepravním řádu. </w:t>
      </w:r>
    </w:p>
    <w:p w:rsidR="005F0D4F" w:rsidRPr="00773613" w:rsidRDefault="005F0D4F" w:rsidP="005F0D4F">
      <w:pPr>
        <w:widowControl w:val="0"/>
        <w:autoSpaceDE w:val="0"/>
        <w:autoSpaceDN w:val="0"/>
        <w:adjustRightInd w:val="0"/>
        <w:spacing w:after="0" w:line="240" w:lineRule="auto"/>
        <w:rPr>
          <w:rFonts w:ascii="Times New Roman" w:hAnsi="Times New Roman" w:cs="Times New Roman"/>
          <w:sz w:val="24"/>
          <w:szCs w:val="24"/>
        </w:rPr>
      </w:pPr>
    </w:p>
    <w:p w:rsidR="005F0D4F" w:rsidRPr="00773613"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773613">
        <w:rPr>
          <w:rFonts w:ascii="Times New Roman" w:hAnsi="Times New Roman" w:cs="Times New Roman"/>
          <w:sz w:val="24"/>
          <w:szCs w:val="24"/>
        </w:rPr>
        <w:tab/>
        <w:t xml:space="preserve">2. Vyhláška č. 132/1964 Sb., o železničním přepravním řádu. </w:t>
      </w:r>
    </w:p>
    <w:p w:rsidR="005F0D4F" w:rsidRPr="00773613" w:rsidRDefault="005F0D4F" w:rsidP="005F0D4F">
      <w:pPr>
        <w:widowControl w:val="0"/>
        <w:autoSpaceDE w:val="0"/>
        <w:autoSpaceDN w:val="0"/>
        <w:adjustRightInd w:val="0"/>
        <w:spacing w:after="0" w:line="240" w:lineRule="auto"/>
        <w:rPr>
          <w:rFonts w:ascii="Times New Roman" w:hAnsi="Times New Roman" w:cs="Times New Roman"/>
          <w:sz w:val="24"/>
          <w:szCs w:val="24"/>
        </w:rPr>
      </w:pPr>
    </w:p>
    <w:p w:rsidR="005F0D4F" w:rsidRPr="00773613"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773613">
        <w:rPr>
          <w:rFonts w:ascii="Times New Roman" w:hAnsi="Times New Roman" w:cs="Times New Roman"/>
          <w:sz w:val="24"/>
          <w:szCs w:val="24"/>
        </w:rPr>
        <w:tab/>
        <w:t xml:space="preserve">3. Vyhláška č. 98/1966 Sb., kterou se mění některá ustanovení vyhlášky č. 132/1964 Sb., o železničním přepravním řádu. </w:t>
      </w:r>
    </w:p>
    <w:p w:rsidR="005F0D4F" w:rsidRPr="00773613" w:rsidRDefault="005F0D4F" w:rsidP="005F0D4F">
      <w:pPr>
        <w:widowControl w:val="0"/>
        <w:autoSpaceDE w:val="0"/>
        <w:autoSpaceDN w:val="0"/>
        <w:adjustRightInd w:val="0"/>
        <w:spacing w:after="0" w:line="240" w:lineRule="auto"/>
        <w:rPr>
          <w:rFonts w:ascii="Times New Roman" w:hAnsi="Times New Roman" w:cs="Times New Roman"/>
          <w:sz w:val="24"/>
          <w:szCs w:val="24"/>
        </w:rPr>
      </w:pPr>
    </w:p>
    <w:p w:rsidR="005F0D4F" w:rsidRPr="00773613"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773613">
        <w:rPr>
          <w:rFonts w:ascii="Times New Roman" w:hAnsi="Times New Roman" w:cs="Times New Roman"/>
          <w:sz w:val="24"/>
          <w:szCs w:val="24"/>
        </w:rPr>
        <w:tab/>
        <w:t xml:space="preserve">4. Vyhláška č. 151/1971 Sb., kterou se mění vyhláška č. 127/1964 Sb., o městském přepravním řádu. </w:t>
      </w:r>
    </w:p>
    <w:p w:rsidR="005F0D4F" w:rsidRPr="00773613" w:rsidRDefault="005F0D4F" w:rsidP="005F0D4F">
      <w:pPr>
        <w:widowControl w:val="0"/>
        <w:autoSpaceDE w:val="0"/>
        <w:autoSpaceDN w:val="0"/>
        <w:adjustRightInd w:val="0"/>
        <w:spacing w:after="0" w:line="240" w:lineRule="auto"/>
        <w:rPr>
          <w:rFonts w:ascii="Times New Roman" w:hAnsi="Times New Roman" w:cs="Times New Roman"/>
          <w:sz w:val="24"/>
          <w:szCs w:val="24"/>
        </w:rPr>
      </w:pPr>
    </w:p>
    <w:p w:rsidR="005F0D4F" w:rsidRPr="00773613"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773613">
        <w:rPr>
          <w:rFonts w:ascii="Times New Roman" w:hAnsi="Times New Roman" w:cs="Times New Roman"/>
          <w:sz w:val="24"/>
          <w:szCs w:val="24"/>
        </w:rPr>
        <w:tab/>
        <w:t>5. Vyhláška č. 118/1973 Sb., kterou se mění a doplňuje vyhláška č. 127/1964 Sb.</w:t>
      </w:r>
      <w:r>
        <w:rPr>
          <w:rFonts w:ascii="Times New Roman" w:hAnsi="Times New Roman" w:cs="Times New Roman"/>
          <w:sz w:val="24"/>
          <w:szCs w:val="24"/>
        </w:rPr>
        <w:t>, o </w:t>
      </w:r>
      <w:r w:rsidRPr="00773613">
        <w:rPr>
          <w:rFonts w:ascii="Times New Roman" w:hAnsi="Times New Roman" w:cs="Times New Roman"/>
          <w:sz w:val="24"/>
          <w:szCs w:val="24"/>
        </w:rPr>
        <w:t xml:space="preserve">městském přepravním řádu, ve znění vyhlášky č. 151/1971 Sb. </w:t>
      </w:r>
    </w:p>
    <w:p w:rsidR="005F0D4F" w:rsidRPr="00773613" w:rsidRDefault="005F0D4F" w:rsidP="005F0D4F">
      <w:pPr>
        <w:widowControl w:val="0"/>
        <w:autoSpaceDE w:val="0"/>
        <w:autoSpaceDN w:val="0"/>
        <w:adjustRightInd w:val="0"/>
        <w:spacing w:after="0" w:line="240" w:lineRule="auto"/>
        <w:rPr>
          <w:rFonts w:ascii="Times New Roman" w:hAnsi="Times New Roman" w:cs="Times New Roman"/>
          <w:sz w:val="24"/>
          <w:szCs w:val="24"/>
        </w:rPr>
      </w:pPr>
    </w:p>
    <w:p w:rsidR="005F0D4F" w:rsidRPr="00773613"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773613">
        <w:rPr>
          <w:rFonts w:ascii="Times New Roman" w:hAnsi="Times New Roman" w:cs="Times New Roman"/>
          <w:sz w:val="24"/>
          <w:szCs w:val="24"/>
        </w:rPr>
        <w:tab/>
        <w:t xml:space="preserve">6. Vyhláška č. 4/1976 Sb., kterou se mění a doplňuje vyhláška č. 132/1964 Sb., </w:t>
      </w:r>
      <w:r>
        <w:rPr>
          <w:rFonts w:ascii="Times New Roman" w:hAnsi="Times New Roman" w:cs="Times New Roman"/>
          <w:sz w:val="24"/>
          <w:szCs w:val="24"/>
        </w:rPr>
        <w:t>o </w:t>
      </w:r>
      <w:r w:rsidRPr="00773613">
        <w:rPr>
          <w:rFonts w:ascii="Times New Roman" w:hAnsi="Times New Roman" w:cs="Times New Roman"/>
          <w:sz w:val="24"/>
          <w:szCs w:val="24"/>
        </w:rPr>
        <w:t xml:space="preserve">železničním přepravním řádu, ve znění vyhlášky č. 98/1966 Sb. </w:t>
      </w:r>
    </w:p>
    <w:p w:rsidR="005F0D4F" w:rsidRPr="00773613" w:rsidRDefault="005F0D4F" w:rsidP="005F0D4F">
      <w:pPr>
        <w:widowControl w:val="0"/>
        <w:autoSpaceDE w:val="0"/>
        <w:autoSpaceDN w:val="0"/>
        <w:adjustRightInd w:val="0"/>
        <w:spacing w:after="0" w:line="240" w:lineRule="auto"/>
        <w:rPr>
          <w:rFonts w:ascii="Times New Roman" w:hAnsi="Times New Roman" w:cs="Times New Roman"/>
          <w:sz w:val="24"/>
          <w:szCs w:val="24"/>
        </w:rPr>
      </w:pPr>
    </w:p>
    <w:p w:rsidR="005F0D4F" w:rsidRPr="00773613"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773613">
        <w:rPr>
          <w:rFonts w:ascii="Times New Roman" w:hAnsi="Times New Roman" w:cs="Times New Roman"/>
          <w:sz w:val="24"/>
          <w:szCs w:val="24"/>
        </w:rPr>
        <w:tab/>
        <w:t xml:space="preserve">7. Vyhláška č. 3/1977 Sb., o přepravním řádu lanových drah. </w:t>
      </w:r>
    </w:p>
    <w:p w:rsidR="005F0D4F" w:rsidRPr="00773613" w:rsidRDefault="005F0D4F" w:rsidP="005F0D4F">
      <w:pPr>
        <w:widowControl w:val="0"/>
        <w:autoSpaceDE w:val="0"/>
        <w:autoSpaceDN w:val="0"/>
        <w:adjustRightInd w:val="0"/>
        <w:spacing w:after="0" w:line="240" w:lineRule="auto"/>
        <w:rPr>
          <w:rFonts w:ascii="Times New Roman" w:hAnsi="Times New Roman" w:cs="Times New Roman"/>
          <w:sz w:val="24"/>
          <w:szCs w:val="24"/>
        </w:rPr>
      </w:pPr>
    </w:p>
    <w:p w:rsidR="005F0D4F" w:rsidRPr="00773613"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773613">
        <w:rPr>
          <w:rFonts w:ascii="Times New Roman" w:hAnsi="Times New Roman" w:cs="Times New Roman"/>
          <w:sz w:val="24"/>
          <w:szCs w:val="24"/>
        </w:rPr>
        <w:tab/>
        <w:t>8. Vyhláška č. 152/1983 Sb., kterou se mění a doplňuje vyhláška č. 132/1964 Sb.</w:t>
      </w:r>
      <w:r>
        <w:rPr>
          <w:rFonts w:ascii="Times New Roman" w:hAnsi="Times New Roman" w:cs="Times New Roman"/>
          <w:sz w:val="24"/>
          <w:szCs w:val="24"/>
        </w:rPr>
        <w:t>, o </w:t>
      </w:r>
      <w:r w:rsidRPr="00773613">
        <w:rPr>
          <w:rFonts w:ascii="Times New Roman" w:hAnsi="Times New Roman" w:cs="Times New Roman"/>
          <w:sz w:val="24"/>
          <w:szCs w:val="24"/>
        </w:rPr>
        <w:t xml:space="preserve">železničním přepravním řádu, ve znění pozdějších předpisů. </w:t>
      </w:r>
    </w:p>
    <w:p w:rsidR="005F0D4F" w:rsidRPr="00773613" w:rsidRDefault="005F0D4F" w:rsidP="005F0D4F">
      <w:pPr>
        <w:widowControl w:val="0"/>
        <w:autoSpaceDE w:val="0"/>
        <w:autoSpaceDN w:val="0"/>
        <w:adjustRightInd w:val="0"/>
        <w:spacing w:after="0" w:line="240" w:lineRule="auto"/>
        <w:rPr>
          <w:rFonts w:ascii="Times New Roman" w:hAnsi="Times New Roman" w:cs="Times New Roman"/>
          <w:sz w:val="24"/>
          <w:szCs w:val="24"/>
        </w:rPr>
      </w:pPr>
    </w:p>
    <w:p w:rsidR="005F0D4F" w:rsidRPr="00773613"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773613">
        <w:rPr>
          <w:rFonts w:ascii="Times New Roman" w:hAnsi="Times New Roman" w:cs="Times New Roman"/>
          <w:sz w:val="24"/>
          <w:szCs w:val="24"/>
        </w:rPr>
        <w:tab/>
        <w:t>9. Vyhláška č. 35/1985 Sb., kterou se mění a doplňuje vyhláška č. 3/1977 Sb.</w:t>
      </w:r>
      <w:r>
        <w:rPr>
          <w:rFonts w:ascii="Times New Roman" w:hAnsi="Times New Roman" w:cs="Times New Roman"/>
          <w:sz w:val="24"/>
          <w:szCs w:val="24"/>
        </w:rPr>
        <w:t xml:space="preserve">, </w:t>
      </w:r>
      <w:r>
        <w:rPr>
          <w:rFonts w:ascii="Times New Roman" w:hAnsi="Times New Roman" w:cs="Times New Roman"/>
          <w:sz w:val="24"/>
          <w:szCs w:val="24"/>
        </w:rPr>
        <w:lastRenderedPageBreak/>
        <w:t>o </w:t>
      </w:r>
      <w:r w:rsidRPr="00773613">
        <w:rPr>
          <w:rFonts w:ascii="Times New Roman" w:hAnsi="Times New Roman" w:cs="Times New Roman"/>
          <w:sz w:val="24"/>
          <w:szCs w:val="24"/>
        </w:rPr>
        <w:t xml:space="preserve">přepravním řádu lanových drah. </w:t>
      </w:r>
    </w:p>
    <w:p w:rsidR="005F0D4F" w:rsidRPr="00773613" w:rsidRDefault="005F0D4F" w:rsidP="005F0D4F">
      <w:pPr>
        <w:widowControl w:val="0"/>
        <w:autoSpaceDE w:val="0"/>
        <w:autoSpaceDN w:val="0"/>
        <w:adjustRightInd w:val="0"/>
        <w:spacing w:after="0" w:line="240" w:lineRule="auto"/>
        <w:rPr>
          <w:rFonts w:ascii="Times New Roman" w:hAnsi="Times New Roman" w:cs="Times New Roman"/>
          <w:sz w:val="24"/>
          <w:szCs w:val="24"/>
        </w:rPr>
      </w:pPr>
    </w:p>
    <w:p w:rsidR="005F0D4F" w:rsidRPr="00773613"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773613">
        <w:rPr>
          <w:rFonts w:ascii="Times New Roman" w:hAnsi="Times New Roman" w:cs="Times New Roman"/>
          <w:sz w:val="24"/>
          <w:szCs w:val="24"/>
        </w:rPr>
        <w:tab/>
        <w:t>10. Vyhláška č. 44/1985 Sb., kterou se mění a doplňuje vyhláška č. 127/1964 Sb.</w:t>
      </w:r>
      <w:r>
        <w:rPr>
          <w:rFonts w:ascii="Times New Roman" w:hAnsi="Times New Roman" w:cs="Times New Roman"/>
          <w:sz w:val="24"/>
          <w:szCs w:val="24"/>
        </w:rPr>
        <w:t>, o </w:t>
      </w:r>
      <w:r w:rsidRPr="00773613">
        <w:rPr>
          <w:rFonts w:ascii="Times New Roman" w:hAnsi="Times New Roman" w:cs="Times New Roman"/>
          <w:sz w:val="24"/>
          <w:szCs w:val="24"/>
        </w:rPr>
        <w:t xml:space="preserve">městském přepravním řádu, ve znění pozdějších předpisů. </w:t>
      </w:r>
    </w:p>
    <w:p w:rsidR="005F0D4F" w:rsidRPr="00773613" w:rsidRDefault="005F0D4F" w:rsidP="005F0D4F">
      <w:pPr>
        <w:widowControl w:val="0"/>
        <w:autoSpaceDE w:val="0"/>
        <w:autoSpaceDN w:val="0"/>
        <w:adjustRightInd w:val="0"/>
        <w:spacing w:after="0" w:line="240" w:lineRule="auto"/>
        <w:rPr>
          <w:rFonts w:ascii="Times New Roman" w:hAnsi="Times New Roman" w:cs="Times New Roman"/>
          <w:sz w:val="24"/>
          <w:szCs w:val="24"/>
        </w:rPr>
      </w:pPr>
    </w:p>
    <w:p w:rsidR="005F0D4F" w:rsidRPr="00773613"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773613">
        <w:rPr>
          <w:rFonts w:ascii="Times New Roman" w:hAnsi="Times New Roman" w:cs="Times New Roman"/>
          <w:sz w:val="24"/>
          <w:szCs w:val="24"/>
        </w:rPr>
        <w:tab/>
        <w:t>11. Vyhláška č. 74/1985 Sb., kterou se mění a doplňuje vyhláška č. 132/1964 Sb.</w:t>
      </w:r>
      <w:r>
        <w:rPr>
          <w:rFonts w:ascii="Times New Roman" w:hAnsi="Times New Roman" w:cs="Times New Roman"/>
          <w:sz w:val="24"/>
          <w:szCs w:val="24"/>
        </w:rPr>
        <w:t>, o </w:t>
      </w:r>
      <w:r w:rsidRPr="00773613">
        <w:rPr>
          <w:rFonts w:ascii="Times New Roman" w:hAnsi="Times New Roman" w:cs="Times New Roman"/>
          <w:sz w:val="24"/>
          <w:szCs w:val="24"/>
        </w:rPr>
        <w:t>železničním přepravním řádu, ve znění pozdějších předpisů, vyhláška č. 126/1964 Sb.</w:t>
      </w:r>
      <w:r>
        <w:rPr>
          <w:rFonts w:ascii="Times New Roman" w:hAnsi="Times New Roman" w:cs="Times New Roman"/>
          <w:sz w:val="24"/>
          <w:szCs w:val="24"/>
        </w:rPr>
        <w:t>, o </w:t>
      </w:r>
      <w:r w:rsidRPr="00773613">
        <w:rPr>
          <w:rFonts w:ascii="Times New Roman" w:hAnsi="Times New Roman" w:cs="Times New Roman"/>
          <w:sz w:val="24"/>
          <w:szCs w:val="24"/>
        </w:rPr>
        <w:t xml:space="preserve">styku mezi dráhami celostátními a vlečkami a o vztazích mezi zúčastněnými organizacemi (vlečkové podmínky), ve znění pozdějších předpisů, a vyhláška č. 9/1984 Sb., o kontejnerovém přepravním řádu.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p>
    <w:p w:rsidR="005F0D4F" w:rsidRPr="00773613"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r>
      <w:r w:rsidRPr="00773613">
        <w:rPr>
          <w:rFonts w:ascii="Times New Roman" w:hAnsi="Times New Roman" w:cs="Times New Roman"/>
          <w:sz w:val="24"/>
          <w:szCs w:val="24"/>
        </w:rPr>
        <w:t>12. Vyhláška č. 357/1990 Sb., kterou se mění a doplňuje vyhláška č. 132/1964 Sb.</w:t>
      </w:r>
      <w:r>
        <w:rPr>
          <w:rFonts w:ascii="Times New Roman" w:hAnsi="Times New Roman" w:cs="Times New Roman"/>
          <w:sz w:val="24"/>
          <w:szCs w:val="24"/>
        </w:rPr>
        <w:t>, o </w:t>
      </w:r>
      <w:r w:rsidRPr="00773613">
        <w:rPr>
          <w:rFonts w:ascii="Times New Roman" w:hAnsi="Times New Roman" w:cs="Times New Roman"/>
          <w:sz w:val="24"/>
          <w:szCs w:val="24"/>
        </w:rPr>
        <w:t xml:space="preserve">železničním přepravním řádu, ve znění vyhlášky č. 98/1966 Sb., vyhlášky č. 4/1976 Sb., vyhlášky č. 152/1983 Sb. a vyhlášky č. 74/1985 Sb. </w:t>
      </w:r>
    </w:p>
    <w:p w:rsidR="005F0D4F" w:rsidRPr="00773613" w:rsidRDefault="005F0D4F" w:rsidP="005F0D4F">
      <w:pPr>
        <w:widowControl w:val="0"/>
        <w:autoSpaceDE w:val="0"/>
        <w:autoSpaceDN w:val="0"/>
        <w:adjustRightInd w:val="0"/>
        <w:spacing w:after="0" w:line="240" w:lineRule="auto"/>
        <w:rPr>
          <w:rFonts w:ascii="Times New Roman" w:hAnsi="Times New Roman" w:cs="Times New Roman"/>
          <w:sz w:val="24"/>
          <w:szCs w:val="24"/>
        </w:rPr>
      </w:pPr>
    </w:p>
    <w:p w:rsidR="005F0D4F" w:rsidRPr="00773613"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773613">
        <w:rPr>
          <w:rFonts w:ascii="Times New Roman" w:hAnsi="Times New Roman" w:cs="Times New Roman"/>
          <w:sz w:val="24"/>
          <w:szCs w:val="24"/>
        </w:rPr>
        <w:tab/>
        <w:t>13. Vyhláška č. 462/1992 Sb., kterou se mění a doplňuje vyhláška č. 127/1964 Sb.</w:t>
      </w:r>
      <w:r>
        <w:rPr>
          <w:rFonts w:ascii="Times New Roman" w:hAnsi="Times New Roman" w:cs="Times New Roman"/>
          <w:sz w:val="24"/>
          <w:szCs w:val="24"/>
        </w:rPr>
        <w:t>, o </w:t>
      </w:r>
      <w:r w:rsidRPr="00773613">
        <w:rPr>
          <w:rFonts w:ascii="Times New Roman" w:hAnsi="Times New Roman" w:cs="Times New Roman"/>
          <w:sz w:val="24"/>
          <w:szCs w:val="24"/>
        </w:rPr>
        <w:t xml:space="preserve">městském přepravním řádu, ve znění pozdějších předpisů. </w:t>
      </w:r>
    </w:p>
    <w:p w:rsidR="005F0D4F" w:rsidRPr="00773613" w:rsidRDefault="005F0D4F" w:rsidP="005F0D4F">
      <w:pPr>
        <w:widowControl w:val="0"/>
        <w:autoSpaceDE w:val="0"/>
        <w:autoSpaceDN w:val="0"/>
        <w:adjustRightInd w:val="0"/>
        <w:spacing w:after="0" w:line="240" w:lineRule="auto"/>
        <w:rPr>
          <w:rFonts w:ascii="Times New Roman" w:hAnsi="Times New Roman" w:cs="Times New Roman"/>
          <w:sz w:val="24"/>
          <w:szCs w:val="24"/>
        </w:rPr>
      </w:pPr>
    </w:p>
    <w:p w:rsidR="005F0D4F" w:rsidRPr="00773613"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773613">
        <w:rPr>
          <w:rFonts w:ascii="Times New Roman" w:hAnsi="Times New Roman" w:cs="Times New Roman"/>
          <w:sz w:val="24"/>
          <w:szCs w:val="24"/>
        </w:rPr>
        <w:tab/>
        <w:t xml:space="preserve">14. Vyhláška č. 71/1999 Sb., o přepravním řádu pro silniční dopravu osob.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p>
    <w:p w:rsidR="005F0D4F" w:rsidRPr="00A148B4" w:rsidRDefault="005F0D4F" w:rsidP="005F0D4F">
      <w:pPr>
        <w:widowControl w:val="0"/>
        <w:autoSpaceDE w:val="0"/>
        <w:autoSpaceDN w:val="0"/>
        <w:adjustRightInd w:val="0"/>
        <w:spacing w:after="0" w:line="240" w:lineRule="auto"/>
        <w:jc w:val="center"/>
        <w:rPr>
          <w:rFonts w:ascii="Times New Roman" w:hAnsi="Times New Roman" w:cs="Times New Roman"/>
          <w:sz w:val="24"/>
          <w:szCs w:val="24"/>
        </w:rPr>
      </w:pPr>
      <w:r w:rsidRPr="00A148B4">
        <w:rPr>
          <w:rFonts w:ascii="Times New Roman" w:hAnsi="Times New Roman" w:cs="Times New Roman"/>
          <w:sz w:val="24"/>
          <w:szCs w:val="24"/>
        </w:rPr>
        <w:t xml:space="preserve">§ </w:t>
      </w:r>
      <w:r w:rsidRPr="00773613">
        <w:rPr>
          <w:rFonts w:ascii="Times New Roman" w:hAnsi="Times New Roman" w:cs="Times New Roman"/>
          <w:strike/>
          <w:sz w:val="24"/>
          <w:szCs w:val="24"/>
        </w:rPr>
        <w:t>51</w:t>
      </w:r>
      <w:r>
        <w:rPr>
          <w:rFonts w:ascii="Times New Roman" w:hAnsi="Times New Roman" w:cs="Times New Roman"/>
          <w:b/>
          <w:sz w:val="24"/>
          <w:szCs w:val="24"/>
        </w:rPr>
        <w:t xml:space="preserve"> 48</w:t>
      </w: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p>
    <w:p w:rsidR="005F0D4F" w:rsidRPr="00773613" w:rsidRDefault="005F0D4F" w:rsidP="005F0D4F">
      <w:pPr>
        <w:widowControl w:val="0"/>
        <w:autoSpaceDE w:val="0"/>
        <w:autoSpaceDN w:val="0"/>
        <w:adjustRightInd w:val="0"/>
        <w:spacing w:after="0" w:line="240" w:lineRule="auto"/>
        <w:jc w:val="center"/>
        <w:rPr>
          <w:rFonts w:ascii="Times New Roman" w:hAnsi="Times New Roman" w:cs="Times New Roman"/>
          <w:bCs/>
          <w:sz w:val="24"/>
          <w:szCs w:val="24"/>
        </w:rPr>
      </w:pPr>
      <w:r w:rsidRPr="00773613">
        <w:rPr>
          <w:rFonts w:ascii="Times New Roman" w:hAnsi="Times New Roman" w:cs="Times New Roman"/>
          <w:bCs/>
          <w:sz w:val="24"/>
          <w:szCs w:val="24"/>
        </w:rPr>
        <w:t>Účinnost</w:t>
      </w:r>
    </w:p>
    <w:p w:rsidR="005F0D4F" w:rsidRPr="00A148B4" w:rsidRDefault="005F0D4F" w:rsidP="005F0D4F">
      <w:pPr>
        <w:widowControl w:val="0"/>
        <w:autoSpaceDE w:val="0"/>
        <w:autoSpaceDN w:val="0"/>
        <w:adjustRightInd w:val="0"/>
        <w:spacing w:after="0" w:line="240" w:lineRule="auto"/>
        <w:jc w:val="center"/>
        <w:rPr>
          <w:rFonts w:ascii="Times New Roman" w:hAnsi="Times New Roman" w:cs="Times New Roman"/>
          <w:sz w:val="24"/>
          <w:szCs w:val="24"/>
        </w:rPr>
      </w:pPr>
    </w:p>
    <w:p w:rsidR="005F0D4F" w:rsidRPr="00A148B4" w:rsidRDefault="005F0D4F" w:rsidP="005F0D4F">
      <w:pPr>
        <w:widowControl w:val="0"/>
        <w:autoSpaceDE w:val="0"/>
        <w:autoSpaceDN w:val="0"/>
        <w:adjustRightInd w:val="0"/>
        <w:spacing w:after="0" w:line="240" w:lineRule="auto"/>
        <w:jc w:val="center"/>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jc w:val="both"/>
        <w:rPr>
          <w:rFonts w:ascii="Times New Roman" w:hAnsi="Times New Roman" w:cs="Times New Roman"/>
          <w:sz w:val="24"/>
          <w:szCs w:val="24"/>
        </w:rPr>
      </w:pPr>
      <w:r w:rsidRPr="00A148B4">
        <w:rPr>
          <w:rFonts w:ascii="Times New Roman" w:hAnsi="Times New Roman" w:cs="Times New Roman"/>
          <w:sz w:val="24"/>
          <w:szCs w:val="24"/>
        </w:rPr>
        <w:tab/>
        <w:t>Tato vyhláška nabývá účinnosti dnem</w:t>
      </w:r>
      <w:r>
        <w:rPr>
          <w:rFonts w:ascii="Times New Roman" w:hAnsi="Times New Roman" w:cs="Times New Roman"/>
          <w:sz w:val="24"/>
          <w:szCs w:val="24"/>
        </w:rPr>
        <w:t xml:space="preserve"> </w:t>
      </w:r>
      <w:r w:rsidRPr="00773613">
        <w:rPr>
          <w:rFonts w:ascii="Times New Roman" w:hAnsi="Times New Roman" w:cs="Times New Roman"/>
          <w:sz w:val="24"/>
          <w:szCs w:val="24"/>
        </w:rPr>
        <w:t>1. července 2000</w:t>
      </w:r>
      <w:r w:rsidRPr="00A148B4">
        <w:rPr>
          <w:rFonts w:ascii="Times New Roman" w:hAnsi="Times New Roman" w:cs="Times New Roman"/>
          <w:sz w:val="24"/>
          <w:szCs w:val="24"/>
        </w:rPr>
        <w:t xml:space="preserve">. </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p>
    <w:p w:rsidR="005F0D4F" w:rsidRPr="00A148B4" w:rsidRDefault="005F0D4F" w:rsidP="005F0D4F">
      <w:pPr>
        <w:widowControl w:val="0"/>
        <w:autoSpaceDE w:val="0"/>
        <w:autoSpaceDN w:val="0"/>
        <w:adjustRightInd w:val="0"/>
        <w:spacing w:after="0" w:line="240" w:lineRule="auto"/>
        <w:jc w:val="center"/>
        <w:rPr>
          <w:rFonts w:ascii="Times New Roman" w:hAnsi="Times New Roman" w:cs="Times New Roman"/>
          <w:sz w:val="24"/>
          <w:szCs w:val="24"/>
        </w:rPr>
      </w:pPr>
      <w:r w:rsidRPr="00A148B4">
        <w:rPr>
          <w:rFonts w:ascii="Times New Roman" w:hAnsi="Times New Roman" w:cs="Times New Roman"/>
          <w:sz w:val="24"/>
          <w:szCs w:val="24"/>
        </w:rPr>
        <w:t>Ministr:</w:t>
      </w:r>
    </w:p>
    <w:p w:rsidR="005F0D4F" w:rsidRPr="00A148B4" w:rsidRDefault="005F0D4F" w:rsidP="005F0D4F">
      <w:pPr>
        <w:widowControl w:val="0"/>
        <w:autoSpaceDE w:val="0"/>
        <w:autoSpaceDN w:val="0"/>
        <w:adjustRightInd w:val="0"/>
        <w:spacing w:after="0" w:line="240" w:lineRule="auto"/>
        <w:jc w:val="center"/>
        <w:rPr>
          <w:rFonts w:ascii="Times New Roman" w:hAnsi="Times New Roman" w:cs="Times New Roman"/>
          <w:sz w:val="24"/>
          <w:szCs w:val="24"/>
        </w:rPr>
      </w:pPr>
    </w:p>
    <w:p w:rsidR="005F0D4F" w:rsidRPr="00773613" w:rsidRDefault="005F0D4F" w:rsidP="005F0D4F">
      <w:pPr>
        <w:widowControl w:val="0"/>
        <w:autoSpaceDE w:val="0"/>
        <w:autoSpaceDN w:val="0"/>
        <w:adjustRightInd w:val="0"/>
        <w:spacing w:after="0" w:line="240" w:lineRule="auto"/>
        <w:jc w:val="center"/>
        <w:rPr>
          <w:rFonts w:ascii="Times New Roman" w:hAnsi="Times New Roman" w:cs="Times New Roman"/>
          <w:bCs/>
          <w:sz w:val="24"/>
          <w:szCs w:val="24"/>
        </w:rPr>
      </w:pPr>
      <w:r w:rsidRPr="00773613">
        <w:rPr>
          <w:rFonts w:ascii="Times New Roman" w:hAnsi="Times New Roman" w:cs="Times New Roman"/>
          <w:bCs/>
          <w:sz w:val="24"/>
          <w:szCs w:val="24"/>
        </w:rPr>
        <w:t xml:space="preserve">Ing. </w:t>
      </w:r>
      <w:proofErr w:type="spellStart"/>
      <w:r>
        <w:rPr>
          <w:rFonts w:ascii="Times New Roman" w:hAnsi="Times New Roman" w:cs="Times New Roman"/>
          <w:bCs/>
          <w:sz w:val="24"/>
          <w:szCs w:val="24"/>
        </w:rPr>
        <w:t>Schling</w:t>
      </w:r>
      <w:proofErr w:type="spellEnd"/>
    </w:p>
    <w:p w:rsidR="005F0D4F" w:rsidRPr="00A148B4" w:rsidRDefault="005F0D4F" w:rsidP="005F0D4F">
      <w:pPr>
        <w:widowControl w:val="0"/>
        <w:autoSpaceDE w:val="0"/>
        <w:autoSpaceDN w:val="0"/>
        <w:adjustRightInd w:val="0"/>
        <w:spacing w:after="0" w:line="240" w:lineRule="auto"/>
        <w:rPr>
          <w:rFonts w:ascii="Times New Roman" w:hAnsi="Times New Roman" w:cs="Times New Roman"/>
          <w:b/>
          <w:bCs/>
          <w:sz w:val="24"/>
          <w:szCs w:val="24"/>
        </w:rPr>
      </w:pP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____________________</w:t>
      </w: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p>
    <w:p w:rsidR="005F0D4F" w:rsidRPr="00A148B4" w:rsidRDefault="005F0D4F" w:rsidP="005F0D4F">
      <w:pPr>
        <w:widowControl w:val="0"/>
        <w:autoSpaceDE w:val="0"/>
        <w:autoSpaceDN w:val="0"/>
        <w:adjustRightInd w:val="0"/>
        <w:spacing w:after="0" w:line="240" w:lineRule="auto"/>
        <w:rPr>
          <w:rFonts w:ascii="Times New Roman" w:hAnsi="Times New Roman" w:cs="Times New Roman"/>
          <w:sz w:val="24"/>
          <w:szCs w:val="24"/>
        </w:rPr>
      </w:pPr>
      <w:r w:rsidRPr="00A148B4">
        <w:rPr>
          <w:rFonts w:ascii="Times New Roman" w:hAnsi="Times New Roman" w:cs="Times New Roman"/>
          <w:sz w:val="24"/>
          <w:szCs w:val="24"/>
        </w:rPr>
        <w:t xml:space="preserve"> </w:t>
      </w:r>
    </w:p>
    <w:p w:rsidR="005F0D4F" w:rsidRPr="00773613" w:rsidRDefault="005F0D4F" w:rsidP="005F0D4F">
      <w:pPr>
        <w:widowControl w:val="0"/>
        <w:autoSpaceDE w:val="0"/>
        <w:autoSpaceDN w:val="0"/>
        <w:adjustRightInd w:val="0"/>
        <w:spacing w:after="0" w:line="240" w:lineRule="auto"/>
        <w:jc w:val="both"/>
        <w:rPr>
          <w:rFonts w:ascii="Times New Roman" w:hAnsi="Times New Roman" w:cs="Times New Roman"/>
          <w:sz w:val="20"/>
          <w:szCs w:val="20"/>
        </w:rPr>
      </w:pPr>
      <w:r w:rsidRPr="00773613">
        <w:rPr>
          <w:rFonts w:ascii="Times New Roman" w:hAnsi="Times New Roman" w:cs="Times New Roman"/>
          <w:sz w:val="20"/>
          <w:szCs w:val="20"/>
        </w:rPr>
        <w:t xml:space="preserve">1) § 2 zákona č. 266/1994 Sb., o dráhách. </w:t>
      </w:r>
    </w:p>
    <w:p w:rsidR="005F0D4F" w:rsidRPr="00773613" w:rsidRDefault="005F0D4F" w:rsidP="005F0D4F">
      <w:pPr>
        <w:widowControl w:val="0"/>
        <w:autoSpaceDE w:val="0"/>
        <w:autoSpaceDN w:val="0"/>
        <w:adjustRightInd w:val="0"/>
        <w:spacing w:after="0" w:line="240" w:lineRule="auto"/>
        <w:rPr>
          <w:rFonts w:ascii="Times New Roman" w:hAnsi="Times New Roman" w:cs="Times New Roman"/>
          <w:sz w:val="20"/>
          <w:szCs w:val="20"/>
        </w:rPr>
      </w:pPr>
      <w:r w:rsidRPr="00773613">
        <w:rPr>
          <w:rFonts w:ascii="Times New Roman" w:hAnsi="Times New Roman" w:cs="Times New Roman"/>
          <w:sz w:val="20"/>
          <w:szCs w:val="20"/>
        </w:rPr>
        <w:t xml:space="preserve">  </w:t>
      </w:r>
      <w:hyperlink r:id="rId13" w:history="1">
        <w:r w:rsidRPr="00773613">
          <w:rPr>
            <w:rFonts w:ascii="Times New Roman" w:hAnsi="Times New Roman" w:cs="Times New Roman"/>
            <w:sz w:val="20"/>
            <w:szCs w:val="20"/>
          </w:rPr>
          <w:t>§ 2 zákona č. 111/1994 Sb.</w:t>
        </w:r>
      </w:hyperlink>
      <w:r w:rsidRPr="00773613">
        <w:rPr>
          <w:rFonts w:ascii="Times New Roman" w:hAnsi="Times New Roman" w:cs="Times New Roman"/>
          <w:sz w:val="20"/>
          <w:szCs w:val="20"/>
        </w:rPr>
        <w:t xml:space="preserve">, o silniční dopravě. </w:t>
      </w:r>
    </w:p>
    <w:p w:rsidR="005F0D4F" w:rsidRPr="00773613" w:rsidRDefault="005F0D4F" w:rsidP="005F0D4F">
      <w:pPr>
        <w:widowControl w:val="0"/>
        <w:autoSpaceDE w:val="0"/>
        <w:autoSpaceDN w:val="0"/>
        <w:adjustRightInd w:val="0"/>
        <w:spacing w:after="0" w:line="240" w:lineRule="auto"/>
        <w:rPr>
          <w:rFonts w:ascii="Times New Roman" w:hAnsi="Times New Roman" w:cs="Times New Roman"/>
          <w:sz w:val="20"/>
          <w:szCs w:val="20"/>
        </w:rPr>
      </w:pPr>
      <w:r w:rsidRPr="00773613">
        <w:rPr>
          <w:rFonts w:ascii="Times New Roman" w:hAnsi="Times New Roman" w:cs="Times New Roman"/>
          <w:sz w:val="20"/>
          <w:szCs w:val="20"/>
        </w:rPr>
        <w:t xml:space="preserve"> </w:t>
      </w:r>
    </w:p>
    <w:p w:rsidR="005F0D4F" w:rsidRDefault="005F0D4F" w:rsidP="005F0D4F">
      <w:pPr>
        <w:widowControl w:val="0"/>
        <w:autoSpaceDE w:val="0"/>
        <w:autoSpaceDN w:val="0"/>
        <w:adjustRightInd w:val="0"/>
        <w:spacing w:after="0" w:line="240" w:lineRule="auto"/>
        <w:jc w:val="both"/>
        <w:rPr>
          <w:rFonts w:ascii="Times New Roman" w:hAnsi="Times New Roman" w:cs="Times New Roman"/>
          <w:b/>
          <w:sz w:val="20"/>
          <w:szCs w:val="20"/>
        </w:rPr>
      </w:pPr>
      <w:r w:rsidRPr="00032AD9">
        <w:rPr>
          <w:rFonts w:ascii="Times New Roman" w:hAnsi="Times New Roman" w:cs="Times New Roman"/>
          <w:sz w:val="20"/>
          <w:szCs w:val="20"/>
        </w:rPr>
        <w:t>2)</w:t>
      </w:r>
      <w:r w:rsidRPr="00032AD9" w:rsidDel="00161D31">
        <w:rPr>
          <w:rFonts w:ascii="Times New Roman" w:hAnsi="Times New Roman" w:cs="Times New Roman"/>
          <w:sz w:val="20"/>
          <w:szCs w:val="20"/>
        </w:rPr>
        <w:t xml:space="preserve"> </w:t>
      </w:r>
      <w:r w:rsidRPr="00032AD9">
        <w:rPr>
          <w:rFonts w:ascii="Times New Roman" w:hAnsi="Times New Roman" w:cs="Times New Roman"/>
          <w:strike/>
          <w:sz w:val="20"/>
          <w:szCs w:val="20"/>
        </w:rPr>
        <w:t>§ 86 zákona č. 100/1988 Sb., o sociálním zabezpečení, ve znění zákona č. 110/1990 Sb., zákona č. 180/1990 Sb. a zákona č. 360/1999 Sb.</w:t>
      </w:r>
      <w:r w:rsidRPr="00032AD9">
        <w:rPr>
          <w:rFonts w:ascii="Times New Roman" w:hAnsi="Times New Roman" w:cs="Times New Roman"/>
          <w:sz w:val="20"/>
          <w:szCs w:val="20"/>
        </w:rPr>
        <w:t xml:space="preserve"> </w:t>
      </w:r>
      <w:r w:rsidRPr="00032AD9">
        <w:rPr>
          <w:rFonts w:ascii="Times New Roman" w:hAnsi="Times New Roman" w:cs="Times New Roman"/>
          <w:b/>
          <w:sz w:val="20"/>
          <w:szCs w:val="20"/>
        </w:rPr>
        <w:t>§ 34, § 34a a § 36 odst. 2, 3 zákona č. 329/2011 Sb., o poskytování dávek osobám se zdravotním postižením a o změně souvisejících zákonů</w:t>
      </w:r>
      <w:r>
        <w:rPr>
          <w:rFonts w:ascii="Times New Roman" w:hAnsi="Times New Roman" w:cs="Times New Roman"/>
          <w:b/>
          <w:sz w:val="20"/>
          <w:szCs w:val="20"/>
        </w:rPr>
        <w:t>.</w:t>
      </w:r>
    </w:p>
    <w:p w:rsidR="005F0D4F" w:rsidRDefault="005F0D4F" w:rsidP="005F0D4F">
      <w:pPr>
        <w:widowControl w:val="0"/>
        <w:autoSpaceDE w:val="0"/>
        <w:autoSpaceDN w:val="0"/>
        <w:adjustRightInd w:val="0"/>
        <w:spacing w:after="0" w:line="240" w:lineRule="auto"/>
        <w:jc w:val="both"/>
        <w:rPr>
          <w:rFonts w:ascii="Times New Roman" w:hAnsi="Times New Roman" w:cs="Times New Roman"/>
          <w:b/>
          <w:sz w:val="20"/>
          <w:szCs w:val="20"/>
        </w:rPr>
      </w:pPr>
      <w:r w:rsidRPr="00032AD9">
        <w:rPr>
          <w:rFonts w:ascii="Times New Roman" w:hAnsi="Times New Roman" w:cs="Times New Roman"/>
          <w:b/>
          <w:sz w:val="20"/>
          <w:szCs w:val="20"/>
        </w:rPr>
        <w:t>§ 58 odst. 3 zákona č. 266/1994 Sb., o drahách</w:t>
      </w:r>
      <w:r>
        <w:rPr>
          <w:rFonts w:ascii="Times New Roman" w:hAnsi="Times New Roman" w:cs="Times New Roman"/>
          <w:b/>
          <w:sz w:val="20"/>
          <w:szCs w:val="20"/>
        </w:rPr>
        <w:t>.</w:t>
      </w:r>
    </w:p>
    <w:p w:rsidR="005F0D4F" w:rsidRDefault="005F0D4F" w:rsidP="005F0D4F">
      <w:pPr>
        <w:widowControl w:val="0"/>
        <w:autoSpaceDE w:val="0"/>
        <w:autoSpaceDN w:val="0"/>
        <w:adjustRightInd w:val="0"/>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V</w:t>
      </w:r>
      <w:r w:rsidRPr="00032AD9">
        <w:rPr>
          <w:rFonts w:ascii="Times New Roman" w:hAnsi="Times New Roman" w:cs="Times New Roman"/>
          <w:b/>
          <w:sz w:val="20"/>
          <w:szCs w:val="20"/>
        </w:rPr>
        <w:t>yhláška č. 9/2015 Sb., o stanovení náležitostí a vzorů pověření k výkonu státního dozoru, státního odborného dozoru, vrchního státního dozoru a vrchn</w:t>
      </w:r>
      <w:r>
        <w:rPr>
          <w:rFonts w:ascii="Times New Roman" w:hAnsi="Times New Roman" w:cs="Times New Roman"/>
          <w:b/>
          <w:sz w:val="20"/>
          <w:szCs w:val="20"/>
        </w:rPr>
        <w:t>ího státního odborného dozoru v </w:t>
      </w:r>
      <w:r w:rsidRPr="00032AD9">
        <w:rPr>
          <w:rFonts w:ascii="Times New Roman" w:hAnsi="Times New Roman" w:cs="Times New Roman"/>
          <w:b/>
          <w:sz w:val="20"/>
          <w:szCs w:val="20"/>
        </w:rPr>
        <w:t>dopravě ve formě průkazu a o změně souvisejících vyhlášek</w:t>
      </w:r>
      <w:r>
        <w:rPr>
          <w:rFonts w:ascii="Times New Roman" w:hAnsi="Times New Roman" w:cs="Times New Roman"/>
          <w:b/>
          <w:sz w:val="20"/>
          <w:szCs w:val="20"/>
        </w:rPr>
        <w:t>, ve znění pozdějších předpisů.</w:t>
      </w:r>
    </w:p>
    <w:p w:rsidR="005F0D4F" w:rsidRPr="00032AD9" w:rsidRDefault="005F0D4F" w:rsidP="005F0D4F">
      <w:pPr>
        <w:widowControl w:val="0"/>
        <w:autoSpaceDE w:val="0"/>
        <w:autoSpaceDN w:val="0"/>
        <w:adjustRightInd w:val="0"/>
        <w:spacing w:after="0" w:line="240" w:lineRule="auto"/>
        <w:rPr>
          <w:rFonts w:ascii="Times New Roman" w:hAnsi="Times New Roman" w:cs="Times New Roman"/>
          <w:sz w:val="20"/>
          <w:szCs w:val="20"/>
        </w:rPr>
      </w:pPr>
      <w:r w:rsidRPr="00032AD9">
        <w:rPr>
          <w:rFonts w:ascii="Times New Roman" w:hAnsi="Times New Roman" w:cs="Times New Roman"/>
          <w:sz w:val="20"/>
          <w:szCs w:val="20"/>
        </w:rPr>
        <w:t xml:space="preserve"> </w:t>
      </w:r>
    </w:p>
    <w:p w:rsidR="005F0D4F" w:rsidRDefault="005F0D4F" w:rsidP="005F0D4F">
      <w:pPr>
        <w:widowControl w:val="0"/>
        <w:autoSpaceDE w:val="0"/>
        <w:autoSpaceDN w:val="0"/>
        <w:adjustRightInd w:val="0"/>
        <w:spacing w:after="0" w:line="240" w:lineRule="auto"/>
        <w:jc w:val="both"/>
        <w:rPr>
          <w:rFonts w:ascii="Times New Roman" w:hAnsi="Times New Roman" w:cs="Times New Roman"/>
          <w:strike/>
          <w:sz w:val="20"/>
          <w:szCs w:val="20"/>
        </w:rPr>
      </w:pPr>
      <w:r w:rsidRPr="00032AD9">
        <w:rPr>
          <w:rFonts w:ascii="Times New Roman" w:hAnsi="Times New Roman" w:cs="Times New Roman"/>
          <w:sz w:val="20"/>
          <w:szCs w:val="20"/>
        </w:rPr>
        <w:t>3) Zákon č. 526/1990 Sb., o cenách</w:t>
      </w:r>
      <w:r w:rsidRPr="00F239E3">
        <w:rPr>
          <w:rFonts w:ascii="Times New Roman" w:hAnsi="Times New Roman" w:cs="Times New Roman"/>
          <w:sz w:val="20"/>
          <w:szCs w:val="20"/>
        </w:rPr>
        <w:t>,</w:t>
      </w:r>
      <w:r>
        <w:rPr>
          <w:rFonts w:ascii="Times New Roman" w:hAnsi="Times New Roman" w:cs="Times New Roman"/>
          <w:sz w:val="20"/>
          <w:szCs w:val="20"/>
        </w:rPr>
        <w:t xml:space="preserve"> </w:t>
      </w:r>
      <w:r w:rsidRPr="001B55AA">
        <w:rPr>
          <w:rFonts w:ascii="Times New Roman" w:hAnsi="Times New Roman" w:cs="Times New Roman"/>
          <w:sz w:val="20"/>
          <w:szCs w:val="20"/>
        </w:rPr>
        <w:t>ve znění</w:t>
      </w:r>
      <w:r w:rsidRPr="00F239E3">
        <w:rPr>
          <w:rFonts w:ascii="Times New Roman" w:hAnsi="Times New Roman" w:cs="Times New Roman"/>
          <w:b/>
          <w:sz w:val="20"/>
          <w:szCs w:val="20"/>
        </w:rPr>
        <w:t xml:space="preserve"> </w:t>
      </w:r>
      <w:r w:rsidRPr="00032AD9">
        <w:rPr>
          <w:rFonts w:ascii="Times New Roman" w:hAnsi="Times New Roman" w:cs="Times New Roman"/>
          <w:strike/>
          <w:sz w:val="20"/>
          <w:szCs w:val="20"/>
        </w:rPr>
        <w:t xml:space="preserve">zákona č. 135/1994 Sb., zákona č. 151/1997 Sb. a zákona č. 29/2000 Sb. </w:t>
      </w:r>
      <w:r w:rsidRPr="00F239E3">
        <w:rPr>
          <w:rFonts w:ascii="Times New Roman" w:hAnsi="Times New Roman" w:cs="Times New Roman"/>
          <w:b/>
          <w:sz w:val="20"/>
          <w:szCs w:val="20"/>
        </w:rPr>
        <w:t>pozdějších předpisů</w:t>
      </w:r>
      <w:r>
        <w:rPr>
          <w:rFonts w:ascii="Times New Roman" w:hAnsi="Times New Roman" w:cs="Times New Roman"/>
          <w:b/>
          <w:sz w:val="20"/>
          <w:szCs w:val="20"/>
        </w:rPr>
        <w:t>.</w:t>
      </w:r>
    </w:p>
    <w:p w:rsidR="005F0D4F" w:rsidRPr="00032AD9" w:rsidRDefault="005F0D4F" w:rsidP="005F0D4F">
      <w:pPr>
        <w:widowControl w:val="0"/>
        <w:autoSpaceDE w:val="0"/>
        <w:autoSpaceDN w:val="0"/>
        <w:adjustRightInd w:val="0"/>
        <w:spacing w:after="0" w:line="240" w:lineRule="auto"/>
        <w:jc w:val="both"/>
        <w:rPr>
          <w:rFonts w:ascii="Times New Roman" w:hAnsi="Times New Roman" w:cs="Times New Roman"/>
          <w:strike/>
          <w:sz w:val="20"/>
          <w:szCs w:val="20"/>
        </w:rPr>
      </w:pPr>
    </w:p>
    <w:p w:rsidR="005F0D4F" w:rsidRPr="00032AD9" w:rsidRDefault="005F0D4F" w:rsidP="005F0D4F">
      <w:pPr>
        <w:widowControl w:val="0"/>
        <w:autoSpaceDE w:val="0"/>
        <w:autoSpaceDN w:val="0"/>
        <w:adjustRightInd w:val="0"/>
        <w:spacing w:after="0" w:line="240" w:lineRule="auto"/>
        <w:jc w:val="both"/>
        <w:rPr>
          <w:rFonts w:ascii="Times New Roman" w:hAnsi="Times New Roman" w:cs="Times New Roman"/>
          <w:sz w:val="20"/>
          <w:szCs w:val="20"/>
        </w:rPr>
      </w:pPr>
      <w:r w:rsidRPr="00773613">
        <w:rPr>
          <w:rFonts w:ascii="Times New Roman" w:hAnsi="Times New Roman" w:cs="Times New Roman"/>
          <w:sz w:val="20"/>
          <w:szCs w:val="20"/>
        </w:rPr>
        <w:t xml:space="preserve">4) </w:t>
      </w:r>
      <w:r w:rsidRPr="00032AD9">
        <w:rPr>
          <w:rFonts w:ascii="Times New Roman" w:hAnsi="Times New Roman" w:cs="Times New Roman"/>
          <w:sz w:val="20"/>
          <w:szCs w:val="20"/>
        </w:rPr>
        <w:t xml:space="preserve">§ 37 odst. 5 písm. c) zákona o dráhách. </w:t>
      </w:r>
    </w:p>
    <w:p w:rsidR="005F0D4F" w:rsidRPr="00032AD9" w:rsidRDefault="005F0D4F" w:rsidP="005F0D4F">
      <w:pPr>
        <w:widowControl w:val="0"/>
        <w:autoSpaceDE w:val="0"/>
        <w:autoSpaceDN w:val="0"/>
        <w:adjustRightInd w:val="0"/>
        <w:spacing w:after="0" w:line="240" w:lineRule="auto"/>
        <w:jc w:val="both"/>
        <w:rPr>
          <w:rFonts w:ascii="Times New Roman" w:hAnsi="Times New Roman" w:cs="Times New Roman"/>
          <w:sz w:val="20"/>
          <w:szCs w:val="20"/>
        </w:rPr>
      </w:pPr>
      <w:r w:rsidRPr="00032AD9">
        <w:rPr>
          <w:rFonts w:ascii="Times New Roman" w:hAnsi="Times New Roman" w:cs="Times New Roman"/>
          <w:sz w:val="20"/>
          <w:szCs w:val="20"/>
        </w:rPr>
        <w:t xml:space="preserve"> </w:t>
      </w:r>
      <w:r>
        <w:rPr>
          <w:rFonts w:ascii="Times New Roman" w:hAnsi="Times New Roman" w:cs="Times New Roman"/>
          <w:sz w:val="20"/>
          <w:szCs w:val="20"/>
        </w:rPr>
        <w:t xml:space="preserve"> </w:t>
      </w:r>
      <w:r w:rsidRPr="00032AD9">
        <w:rPr>
          <w:rFonts w:ascii="Times New Roman" w:hAnsi="Times New Roman" w:cs="Times New Roman"/>
          <w:sz w:val="20"/>
          <w:szCs w:val="20"/>
        </w:rPr>
        <w:t xml:space="preserve">§ 18a odst. 2 písm. c) zákona o silniční dopravě. </w:t>
      </w:r>
    </w:p>
    <w:p w:rsidR="005F0D4F" w:rsidRPr="00032AD9" w:rsidRDefault="005F0D4F" w:rsidP="005F0D4F">
      <w:pPr>
        <w:widowControl w:val="0"/>
        <w:autoSpaceDE w:val="0"/>
        <w:autoSpaceDN w:val="0"/>
        <w:adjustRightInd w:val="0"/>
        <w:spacing w:after="0" w:line="240" w:lineRule="auto"/>
        <w:rPr>
          <w:rFonts w:ascii="Times New Roman" w:hAnsi="Times New Roman" w:cs="Times New Roman"/>
          <w:sz w:val="20"/>
          <w:szCs w:val="20"/>
        </w:rPr>
      </w:pPr>
      <w:r w:rsidRPr="00032AD9">
        <w:rPr>
          <w:rFonts w:ascii="Times New Roman" w:hAnsi="Times New Roman" w:cs="Times New Roman"/>
          <w:sz w:val="20"/>
          <w:szCs w:val="20"/>
        </w:rPr>
        <w:t xml:space="preserve"> </w:t>
      </w:r>
    </w:p>
    <w:p w:rsidR="005F0D4F" w:rsidRPr="00032AD9" w:rsidRDefault="005F0D4F" w:rsidP="005F0D4F">
      <w:pPr>
        <w:widowControl w:val="0"/>
        <w:autoSpaceDE w:val="0"/>
        <w:autoSpaceDN w:val="0"/>
        <w:adjustRightInd w:val="0"/>
        <w:spacing w:after="0" w:line="240" w:lineRule="auto"/>
        <w:jc w:val="both"/>
        <w:rPr>
          <w:rFonts w:ascii="Times New Roman" w:hAnsi="Times New Roman" w:cs="Times New Roman"/>
          <w:sz w:val="20"/>
          <w:szCs w:val="20"/>
        </w:rPr>
      </w:pPr>
      <w:r w:rsidRPr="00032AD9">
        <w:rPr>
          <w:rFonts w:ascii="Times New Roman" w:hAnsi="Times New Roman" w:cs="Times New Roman"/>
          <w:sz w:val="20"/>
          <w:szCs w:val="20"/>
        </w:rPr>
        <w:t xml:space="preserve">5) § 37 odst. 5 písm. b) zákona o dráhách. </w:t>
      </w:r>
    </w:p>
    <w:p w:rsidR="005F0D4F" w:rsidRPr="00032AD9" w:rsidRDefault="005F0D4F" w:rsidP="005F0D4F">
      <w:pPr>
        <w:widowControl w:val="0"/>
        <w:autoSpaceDE w:val="0"/>
        <w:autoSpaceDN w:val="0"/>
        <w:adjustRightInd w:val="0"/>
        <w:spacing w:after="0" w:line="240" w:lineRule="auto"/>
        <w:jc w:val="both"/>
        <w:rPr>
          <w:rFonts w:ascii="Times New Roman" w:hAnsi="Times New Roman" w:cs="Times New Roman"/>
          <w:sz w:val="20"/>
          <w:szCs w:val="20"/>
        </w:rPr>
      </w:pPr>
      <w:r w:rsidRPr="00032AD9">
        <w:rPr>
          <w:rFonts w:ascii="Times New Roman" w:hAnsi="Times New Roman" w:cs="Times New Roman"/>
          <w:sz w:val="20"/>
          <w:szCs w:val="20"/>
        </w:rPr>
        <w:t xml:space="preserve"> </w:t>
      </w:r>
      <w:r>
        <w:rPr>
          <w:rFonts w:ascii="Times New Roman" w:hAnsi="Times New Roman" w:cs="Times New Roman"/>
          <w:sz w:val="20"/>
          <w:szCs w:val="20"/>
        </w:rPr>
        <w:t xml:space="preserve"> </w:t>
      </w:r>
      <w:r w:rsidRPr="00032AD9">
        <w:rPr>
          <w:rFonts w:ascii="Times New Roman" w:hAnsi="Times New Roman" w:cs="Times New Roman"/>
          <w:sz w:val="20"/>
          <w:szCs w:val="20"/>
        </w:rPr>
        <w:t xml:space="preserve">§ 18a odst. 2 písm. </w:t>
      </w:r>
      <w:r w:rsidRPr="00032AD9">
        <w:rPr>
          <w:rFonts w:ascii="Times New Roman" w:hAnsi="Times New Roman" w:cs="Times New Roman"/>
          <w:strike/>
          <w:sz w:val="20"/>
          <w:szCs w:val="20"/>
        </w:rPr>
        <w:t>b)</w:t>
      </w:r>
      <w:r w:rsidRPr="00032AD9">
        <w:rPr>
          <w:rFonts w:ascii="Times New Roman" w:hAnsi="Times New Roman" w:cs="Times New Roman"/>
          <w:b/>
          <w:sz w:val="20"/>
          <w:szCs w:val="20"/>
        </w:rPr>
        <w:t xml:space="preserve"> c)</w:t>
      </w:r>
      <w:r w:rsidRPr="00032AD9">
        <w:rPr>
          <w:rFonts w:ascii="Times New Roman" w:hAnsi="Times New Roman" w:cs="Times New Roman"/>
          <w:sz w:val="20"/>
          <w:szCs w:val="20"/>
        </w:rPr>
        <w:t xml:space="preserve"> zákona o silniční dopravě. </w:t>
      </w:r>
    </w:p>
    <w:p w:rsidR="005F0D4F" w:rsidRPr="00032AD9" w:rsidRDefault="005F0D4F" w:rsidP="005F0D4F">
      <w:pPr>
        <w:widowControl w:val="0"/>
        <w:autoSpaceDE w:val="0"/>
        <w:autoSpaceDN w:val="0"/>
        <w:adjustRightInd w:val="0"/>
        <w:spacing w:after="0" w:line="240" w:lineRule="auto"/>
        <w:rPr>
          <w:rFonts w:ascii="Times New Roman" w:hAnsi="Times New Roman" w:cs="Times New Roman"/>
          <w:sz w:val="20"/>
          <w:szCs w:val="20"/>
        </w:rPr>
      </w:pPr>
      <w:r w:rsidRPr="00032AD9">
        <w:rPr>
          <w:rFonts w:ascii="Times New Roman" w:hAnsi="Times New Roman" w:cs="Times New Roman"/>
          <w:sz w:val="20"/>
          <w:szCs w:val="20"/>
        </w:rPr>
        <w:t xml:space="preserve"> </w:t>
      </w:r>
    </w:p>
    <w:p w:rsidR="005F0D4F" w:rsidRPr="00452E21" w:rsidRDefault="005F0D4F" w:rsidP="005F0D4F">
      <w:pPr>
        <w:widowControl w:val="0"/>
        <w:autoSpaceDE w:val="0"/>
        <w:autoSpaceDN w:val="0"/>
        <w:adjustRightInd w:val="0"/>
        <w:spacing w:after="0" w:line="240" w:lineRule="auto"/>
        <w:jc w:val="both"/>
        <w:rPr>
          <w:rFonts w:ascii="Times New Roman" w:hAnsi="Times New Roman" w:cs="Times New Roman"/>
          <w:sz w:val="20"/>
          <w:szCs w:val="20"/>
        </w:rPr>
      </w:pPr>
      <w:r w:rsidRPr="00452E21">
        <w:rPr>
          <w:rFonts w:ascii="Times New Roman" w:hAnsi="Times New Roman" w:cs="Times New Roman"/>
          <w:sz w:val="20"/>
          <w:szCs w:val="20"/>
        </w:rPr>
        <w:lastRenderedPageBreak/>
        <w:t xml:space="preserve">6) </w:t>
      </w:r>
      <w:r w:rsidRPr="00452E21">
        <w:rPr>
          <w:rFonts w:ascii="Times New Roman" w:hAnsi="Times New Roman" w:cs="Times New Roman"/>
          <w:strike/>
          <w:sz w:val="20"/>
          <w:szCs w:val="20"/>
        </w:rPr>
        <w:t>§ 2 písm. b) vyhlášky č. 174/1994 Sb., kterou se stanoví obecné technické požadavky zabezpečující užívání staveb osobami s omezenou schopností pohybu a orientace</w:t>
      </w:r>
      <w:r w:rsidRPr="00452E21">
        <w:rPr>
          <w:rFonts w:ascii="Times New Roman" w:hAnsi="Times New Roman" w:cs="Times New Roman"/>
          <w:b/>
          <w:sz w:val="20"/>
          <w:szCs w:val="20"/>
        </w:rPr>
        <w:t>§ 1 odst. 1 vyhlášky č. 398/2009 Sb.,</w:t>
      </w:r>
      <w:r>
        <w:rPr>
          <w:rFonts w:ascii="Times New Roman" w:hAnsi="Times New Roman" w:cs="Times New Roman"/>
          <w:b/>
          <w:sz w:val="20"/>
          <w:szCs w:val="20"/>
        </w:rPr>
        <w:t xml:space="preserve"> </w:t>
      </w:r>
      <w:r w:rsidRPr="00452E21">
        <w:rPr>
          <w:rFonts w:ascii="Times New Roman" w:hAnsi="Times New Roman" w:cs="Times New Roman"/>
          <w:b/>
          <w:sz w:val="20"/>
          <w:szCs w:val="20"/>
        </w:rPr>
        <w:t>o obecných technických požadavcích zabezpečujících bezbariérové užívání staveb</w:t>
      </w:r>
      <w:r w:rsidRPr="00452E21">
        <w:rPr>
          <w:rFonts w:ascii="Times New Roman" w:hAnsi="Times New Roman" w:cs="Times New Roman"/>
          <w:sz w:val="20"/>
          <w:szCs w:val="20"/>
        </w:rPr>
        <w:t xml:space="preserve">. </w:t>
      </w:r>
    </w:p>
    <w:p w:rsidR="005F0D4F" w:rsidRPr="00452E21" w:rsidRDefault="005F0D4F" w:rsidP="005F0D4F">
      <w:pPr>
        <w:widowControl w:val="0"/>
        <w:autoSpaceDE w:val="0"/>
        <w:autoSpaceDN w:val="0"/>
        <w:adjustRightInd w:val="0"/>
        <w:spacing w:after="0" w:line="240" w:lineRule="auto"/>
        <w:rPr>
          <w:rFonts w:ascii="Times New Roman" w:hAnsi="Times New Roman" w:cs="Times New Roman"/>
          <w:sz w:val="20"/>
          <w:szCs w:val="20"/>
        </w:rPr>
      </w:pPr>
      <w:r w:rsidRPr="00452E21">
        <w:rPr>
          <w:rFonts w:ascii="Times New Roman" w:hAnsi="Times New Roman" w:cs="Times New Roman"/>
          <w:sz w:val="20"/>
          <w:szCs w:val="20"/>
        </w:rPr>
        <w:t xml:space="preserve"> </w:t>
      </w:r>
    </w:p>
    <w:p w:rsidR="005F0D4F" w:rsidRPr="00452E21" w:rsidRDefault="005F0D4F" w:rsidP="005F0D4F">
      <w:pPr>
        <w:widowControl w:val="0"/>
        <w:autoSpaceDE w:val="0"/>
        <w:autoSpaceDN w:val="0"/>
        <w:adjustRightInd w:val="0"/>
        <w:spacing w:after="0" w:line="240" w:lineRule="auto"/>
        <w:jc w:val="both"/>
        <w:rPr>
          <w:rFonts w:ascii="Times New Roman" w:hAnsi="Times New Roman" w:cs="Times New Roman"/>
          <w:strike/>
          <w:sz w:val="20"/>
          <w:szCs w:val="20"/>
        </w:rPr>
      </w:pPr>
      <w:r w:rsidRPr="00452E21">
        <w:rPr>
          <w:rFonts w:ascii="Times New Roman" w:hAnsi="Times New Roman" w:cs="Times New Roman"/>
          <w:sz w:val="20"/>
          <w:szCs w:val="20"/>
        </w:rPr>
        <w:t xml:space="preserve">7) </w:t>
      </w:r>
      <w:r w:rsidRPr="00452E21">
        <w:rPr>
          <w:rFonts w:ascii="Times New Roman" w:hAnsi="Times New Roman" w:cs="Times New Roman"/>
          <w:strike/>
          <w:sz w:val="20"/>
          <w:szCs w:val="20"/>
        </w:rPr>
        <w:t xml:space="preserve">§ 39b zákona o dráhách. </w:t>
      </w:r>
    </w:p>
    <w:p w:rsidR="005F0D4F" w:rsidRPr="00452E21" w:rsidRDefault="005F0D4F" w:rsidP="005F0D4F">
      <w:pPr>
        <w:widowControl w:val="0"/>
        <w:autoSpaceDE w:val="0"/>
        <w:autoSpaceDN w:val="0"/>
        <w:adjustRightInd w:val="0"/>
        <w:spacing w:after="0" w:line="240" w:lineRule="auto"/>
        <w:jc w:val="both"/>
        <w:rPr>
          <w:rFonts w:ascii="Times New Roman" w:hAnsi="Times New Roman" w:cs="Times New Roman"/>
          <w:strike/>
          <w:sz w:val="20"/>
          <w:szCs w:val="20"/>
        </w:rPr>
      </w:pPr>
      <w:r w:rsidRPr="00452E21">
        <w:rPr>
          <w:rFonts w:ascii="Times New Roman" w:hAnsi="Times New Roman" w:cs="Times New Roman"/>
          <w:strike/>
          <w:sz w:val="20"/>
          <w:szCs w:val="20"/>
        </w:rPr>
        <w:t xml:space="preserve"> </w:t>
      </w:r>
    </w:p>
    <w:p w:rsidR="005F0D4F" w:rsidRPr="00452E21" w:rsidRDefault="005F0D4F" w:rsidP="005F0D4F">
      <w:pPr>
        <w:widowControl w:val="0"/>
        <w:autoSpaceDE w:val="0"/>
        <w:autoSpaceDN w:val="0"/>
        <w:adjustRightInd w:val="0"/>
        <w:spacing w:after="0" w:line="240" w:lineRule="auto"/>
        <w:jc w:val="both"/>
        <w:rPr>
          <w:rFonts w:ascii="Times New Roman" w:hAnsi="Times New Roman" w:cs="Times New Roman"/>
          <w:sz w:val="20"/>
          <w:szCs w:val="20"/>
        </w:rPr>
      </w:pPr>
      <w:r w:rsidRPr="00452E21">
        <w:rPr>
          <w:rFonts w:ascii="Times New Roman" w:hAnsi="Times New Roman" w:cs="Times New Roman"/>
          <w:strike/>
          <w:sz w:val="20"/>
          <w:szCs w:val="20"/>
        </w:rPr>
        <w:t xml:space="preserve"> § 19a zákona o silniční dopravě. </w:t>
      </w:r>
      <w:r w:rsidRPr="00452E21">
        <w:rPr>
          <w:rFonts w:ascii="Times New Roman" w:hAnsi="Times New Roman" w:cs="Times New Roman"/>
          <w:b/>
          <w:sz w:val="20"/>
          <w:szCs w:val="20"/>
        </w:rPr>
        <w:t xml:space="preserve"> § 2 zákona č. 194/2010 Sb., o veřejných sl</w:t>
      </w:r>
      <w:r>
        <w:rPr>
          <w:rFonts w:ascii="Times New Roman" w:hAnsi="Times New Roman" w:cs="Times New Roman"/>
          <w:b/>
          <w:sz w:val="20"/>
          <w:szCs w:val="20"/>
        </w:rPr>
        <w:t>užbách</w:t>
      </w:r>
      <w:r w:rsidRPr="00452E21">
        <w:rPr>
          <w:rFonts w:ascii="Times New Roman" w:hAnsi="Times New Roman" w:cs="Times New Roman"/>
          <w:b/>
          <w:sz w:val="20"/>
          <w:szCs w:val="20"/>
        </w:rPr>
        <w:t>.</w:t>
      </w:r>
    </w:p>
    <w:p w:rsidR="005F0D4F" w:rsidRPr="00452E21" w:rsidRDefault="005F0D4F" w:rsidP="005F0D4F">
      <w:pPr>
        <w:widowControl w:val="0"/>
        <w:autoSpaceDE w:val="0"/>
        <w:autoSpaceDN w:val="0"/>
        <w:adjustRightInd w:val="0"/>
        <w:spacing w:after="0" w:line="240" w:lineRule="auto"/>
        <w:rPr>
          <w:rFonts w:ascii="Times New Roman" w:hAnsi="Times New Roman" w:cs="Times New Roman"/>
          <w:sz w:val="20"/>
          <w:szCs w:val="20"/>
        </w:rPr>
      </w:pPr>
      <w:r w:rsidRPr="00452E21">
        <w:rPr>
          <w:rFonts w:ascii="Times New Roman" w:hAnsi="Times New Roman" w:cs="Times New Roman"/>
          <w:sz w:val="20"/>
          <w:szCs w:val="20"/>
        </w:rPr>
        <w:t xml:space="preserve"> </w:t>
      </w:r>
    </w:p>
    <w:p w:rsidR="005F0D4F" w:rsidRPr="00452E21" w:rsidRDefault="005F0D4F" w:rsidP="005F0D4F">
      <w:pPr>
        <w:widowControl w:val="0"/>
        <w:autoSpaceDE w:val="0"/>
        <w:autoSpaceDN w:val="0"/>
        <w:adjustRightInd w:val="0"/>
        <w:spacing w:after="0" w:line="240" w:lineRule="auto"/>
        <w:jc w:val="both"/>
        <w:rPr>
          <w:rFonts w:ascii="Times New Roman" w:hAnsi="Times New Roman" w:cs="Times New Roman"/>
          <w:sz w:val="20"/>
          <w:szCs w:val="20"/>
        </w:rPr>
      </w:pPr>
      <w:r w:rsidRPr="00452E21">
        <w:rPr>
          <w:rFonts w:ascii="Times New Roman" w:hAnsi="Times New Roman" w:cs="Times New Roman"/>
          <w:sz w:val="20"/>
          <w:szCs w:val="20"/>
        </w:rPr>
        <w:t xml:space="preserve">8) </w:t>
      </w:r>
      <w:r w:rsidRPr="00452E21">
        <w:rPr>
          <w:rFonts w:ascii="Times New Roman" w:hAnsi="Times New Roman" w:cs="Times New Roman"/>
          <w:strike/>
          <w:sz w:val="20"/>
          <w:szCs w:val="20"/>
        </w:rPr>
        <w:t xml:space="preserve">§ 4 odst. 1 písm. a) vyhlášky č. 102/1995 Sb., o schvalování technické způsobilosti a technických podmínkách provozu silničních vozidel na pozemních komunikacích, ve znění vyhlášky č. 299/1996 Sb., vyhlášky č. 4/1998 Sb. a vyhlášky č. 244/1999 Sb. </w:t>
      </w:r>
      <w:r w:rsidRPr="00452E21">
        <w:rPr>
          <w:rFonts w:ascii="Times New Roman" w:hAnsi="Times New Roman" w:cs="Times New Roman"/>
          <w:b/>
          <w:sz w:val="20"/>
          <w:szCs w:val="20"/>
        </w:rPr>
        <w:t>Příloha 2 odst. 2.1.</w:t>
      </w:r>
      <w:r>
        <w:rPr>
          <w:rFonts w:ascii="Times New Roman" w:hAnsi="Times New Roman" w:cs="Times New Roman"/>
          <w:b/>
          <w:sz w:val="20"/>
          <w:szCs w:val="20"/>
        </w:rPr>
        <w:t xml:space="preserve"> </w:t>
      </w:r>
      <w:r w:rsidRPr="00452E21">
        <w:rPr>
          <w:rFonts w:ascii="Times New Roman" w:hAnsi="Times New Roman" w:cs="Times New Roman"/>
          <w:b/>
          <w:sz w:val="20"/>
          <w:szCs w:val="20"/>
        </w:rPr>
        <w:t>vyhlášky č. 341/2014 Sb., o schvalování technické způsobilosti a o technických podmínkách provozu vo</w:t>
      </w:r>
      <w:r>
        <w:rPr>
          <w:rFonts w:ascii="Times New Roman" w:hAnsi="Times New Roman" w:cs="Times New Roman"/>
          <w:b/>
          <w:sz w:val="20"/>
          <w:szCs w:val="20"/>
        </w:rPr>
        <w:t>zidel na pozemních komunikacích</w:t>
      </w:r>
      <w:r w:rsidRPr="00452E21">
        <w:rPr>
          <w:rFonts w:ascii="Times New Roman" w:hAnsi="Times New Roman" w:cs="Times New Roman"/>
          <w:b/>
          <w:sz w:val="20"/>
          <w:szCs w:val="20"/>
        </w:rPr>
        <w:t>.</w:t>
      </w:r>
    </w:p>
    <w:p w:rsidR="005F0D4F" w:rsidRPr="00452E21" w:rsidRDefault="005F0D4F" w:rsidP="005F0D4F">
      <w:pPr>
        <w:widowControl w:val="0"/>
        <w:autoSpaceDE w:val="0"/>
        <w:autoSpaceDN w:val="0"/>
        <w:adjustRightInd w:val="0"/>
        <w:spacing w:after="0" w:line="240" w:lineRule="auto"/>
        <w:rPr>
          <w:rFonts w:ascii="Times New Roman" w:hAnsi="Times New Roman" w:cs="Times New Roman"/>
          <w:sz w:val="20"/>
          <w:szCs w:val="20"/>
        </w:rPr>
      </w:pPr>
      <w:r w:rsidRPr="00452E21">
        <w:rPr>
          <w:rFonts w:ascii="Times New Roman" w:hAnsi="Times New Roman" w:cs="Times New Roman"/>
          <w:sz w:val="20"/>
          <w:szCs w:val="20"/>
        </w:rPr>
        <w:t xml:space="preserve"> </w:t>
      </w:r>
    </w:p>
    <w:p w:rsidR="005F0D4F" w:rsidRPr="00452E21" w:rsidRDefault="005F0D4F" w:rsidP="005F0D4F">
      <w:pPr>
        <w:widowControl w:val="0"/>
        <w:autoSpaceDE w:val="0"/>
        <w:autoSpaceDN w:val="0"/>
        <w:adjustRightInd w:val="0"/>
        <w:spacing w:after="0" w:line="240" w:lineRule="auto"/>
        <w:jc w:val="both"/>
        <w:rPr>
          <w:rFonts w:ascii="Times New Roman" w:hAnsi="Times New Roman" w:cs="Times New Roman"/>
          <w:sz w:val="20"/>
          <w:szCs w:val="20"/>
        </w:rPr>
      </w:pPr>
      <w:r w:rsidRPr="00452E21">
        <w:rPr>
          <w:rFonts w:ascii="Times New Roman" w:hAnsi="Times New Roman" w:cs="Times New Roman"/>
          <w:sz w:val="20"/>
          <w:szCs w:val="20"/>
        </w:rPr>
        <w:t xml:space="preserve">9) Například zákon č. 166/1999 Sb., o veterinární péči a o změně některých souvisejících zákonů (veterinární zákon), ve znění </w:t>
      </w:r>
      <w:r w:rsidRPr="007C2D49">
        <w:rPr>
          <w:rFonts w:ascii="Times New Roman" w:hAnsi="Times New Roman" w:cs="Times New Roman"/>
          <w:strike/>
          <w:sz w:val="20"/>
          <w:szCs w:val="20"/>
        </w:rPr>
        <w:t xml:space="preserve">zákona č. 29/2000 </w:t>
      </w:r>
      <w:proofErr w:type="spellStart"/>
      <w:r w:rsidRPr="007C2D49">
        <w:rPr>
          <w:rFonts w:ascii="Times New Roman" w:hAnsi="Times New Roman" w:cs="Times New Roman"/>
          <w:strike/>
          <w:sz w:val="20"/>
          <w:szCs w:val="20"/>
        </w:rPr>
        <w:t>Sb</w:t>
      </w:r>
      <w:proofErr w:type="spellEnd"/>
      <w:r>
        <w:rPr>
          <w:rFonts w:ascii="Times New Roman" w:hAnsi="Times New Roman" w:cs="Times New Roman"/>
          <w:strike/>
          <w:sz w:val="20"/>
          <w:szCs w:val="20"/>
        </w:rPr>
        <w:t xml:space="preserve"> </w:t>
      </w:r>
      <w:r>
        <w:rPr>
          <w:rFonts w:ascii="Times New Roman" w:hAnsi="Times New Roman" w:cs="Times New Roman"/>
          <w:b/>
          <w:sz w:val="20"/>
          <w:szCs w:val="20"/>
        </w:rPr>
        <w:t>pozdějších předpisů</w:t>
      </w:r>
      <w:r w:rsidRPr="00452E21">
        <w:rPr>
          <w:rFonts w:ascii="Times New Roman" w:hAnsi="Times New Roman" w:cs="Times New Roman"/>
          <w:sz w:val="20"/>
          <w:szCs w:val="20"/>
        </w:rPr>
        <w:t xml:space="preserve">. </w:t>
      </w:r>
    </w:p>
    <w:p w:rsidR="005F0D4F" w:rsidRPr="00773613" w:rsidRDefault="005F0D4F" w:rsidP="005F0D4F">
      <w:pPr>
        <w:widowControl w:val="0"/>
        <w:autoSpaceDE w:val="0"/>
        <w:autoSpaceDN w:val="0"/>
        <w:adjustRightInd w:val="0"/>
        <w:spacing w:after="0" w:line="240" w:lineRule="auto"/>
        <w:rPr>
          <w:rFonts w:ascii="Times New Roman" w:hAnsi="Times New Roman" w:cs="Times New Roman"/>
          <w:sz w:val="20"/>
          <w:szCs w:val="20"/>
        </w:rPr>
      </w:pPr>
      <w:r w:rsidRPr="00773613">
        <w:rPr>
          <w:rFonts w:ascii="Times New Roman" w:hAnsi="Times New Roman" w:cs="Times New Roman"/>
          <w:sz w:val="20"/>
          <w:szCs w:val="20"/>
        </w:rPr>
        <w:t xml:space="preserve"> </w:t>
      </w:r>
    </w:p>
    <w:p w:rsidR="005F0D4F" w:rsidRPr="00452E21" w:rsidRDefault="005F0D4F" w:rsidP="005F0D4F">
      <w:pPr>
        <w:widowControl w:val="0"/>
        <w:autoSpaceDE w:val="0"/>
        <w:autoSpaceDN w:val="0"/>
        <w:adjustRightInd w:val="0"/>
        <w:spacing w:after="0" w:line="240" w:lineRule="auto"/>
        <w:jc w:val="both"/>
        <w:rPr>
          <w:rFonts w:ascii="Times New Roman" w:hAnsi="Times New Roman" w:cs="Times New Roman"/>
          <w:b/>
          <w:sz w:val="20"/>
          <w:szCs w:val="20"/>
        </w:rPr>
      </w:pPr>
      <w:r w:rsidRPr="00452E21">
        <w:rPr>
          <w:rFonts w:ascii="Times New Roman" w:hAnsi="Times New Roman" w:cs="Times New Roman"/>
          <w:sz w:val="20"/>
          <w:szCs w:val="20"/>
        </w:rPr>
        <w:t xml:space="preserve">10) </w:t>
      </w:r>
      <w:r w:rsidRPr="00452E21">
        <w:rPr>
          <w:rFonts w:ascii="Times New Roman" w:hAnsi="Times New Roman" w:cs="Times New Roman"/>
          <w:strike/>
          <w:sz w:val="20"/>
          <w:szCs w:val="20"/>
        </w:rPr>
        <w:t xml:space="preserve">Zákon č. 283/1991 Sb., o Policii České republiky, ve znění zákona č. 26/1993 Sb., zákona č. 67/1993 Sb., zákona č. 163/1993 Sb., zákona č. 326/1993 Sb., zákona č. 82/1995 Sb., zákona č. 152/1995 Sb., zákona č. 18/1997 Sb., nálezu Ústavního soudu č. 186/1997 Sb., nálezu Ústavního soudu č. 138/1999 Sb., zákona č. 168/1999 Sb., zákona č. 325/1999 Sb., zákona č. 326/1999 Sb. a zákona č. 329/1999 Sb. </w:t>
      </w:r>
      <w:r w:rsidRPr="00452E21">
        <w:rPr>
          <w:rFonts w:ascii="Times New Roman" w:hAnsi="Times New Roman" w:cs="Times New Roman"/>
          <w:sz w:val="20"/>
          <w:szCs w:val="20"/>
        </w:rPr>
        <w:t xml:space="preserve"> </w:t>
      </w:r>
      <w:r w:rsidRPr="00452E21">
        <w:rPr>
          <w:rFonts w:ascii="Times New Roman" w:hAnsi="Times New Roman" w:cs="Times New Roman"/>
          <w:b/>
          <w:sz w:val="20"/>
          <w:szCs w:val="20"/>
        </w:rPr>
        <w:t xml:space="preserve">Zákon č. 273/2008 Sb., o Policii České republiky, ve znění pozdějších předpisů. </w:t>
      </w:r>
    </w:p>
    <w:p w:rsidR="005F0D4F" w:rsidRPr="00452E21" w:rsidRDefault="005F0D4F" w:rsidP="005F0D4F">
      <w:pPr>
        <w:widowControl w:val="0"/>
        <w:autoSpaceDE w:val="0"/>
        <w:autoSpaceDN w:val="0"/>
        <w:adjustRightInd w:val="0"/>
        <w:spacing w:after="0" w:line="240" w:lineRule="auto"/>
        <w:jc w:val="both"/>
        <w:rPr>
          <w:rFonts w:ascii="Times New Roman" w:hAnsi="Times New Roman" w:cs="Times New Roman"/>
          <w:b/>
          <w:sz w:val="20"/>
          <w:szCs w:val="20"/>
        </w:rPr>
      </w:pPr>
    </w:p>
    <w:p w:rsidR="005F0D4F" w:rsidRPr="00452E21" w:rsidRDefault="005F0D4F" w:rsidP="005F0D4F">
      <w:pPr>
        <w:widowControl w:val="0"/>
        <w:autoSpaceDE w:val="0"/>
        <w:autoSpaceDN w:val="0"/>
        <w:adjustRightInd w:val="0"/>
        <w:spacing w:after="0" w:line="240" w:lineRule="auto"/>
        <w:rPr>
          <w:rFonts w:ascii="Times New Roman" w:hAnsi="Times New Roman" w:cs="Times New Roman"/>
          <w:sz w:val="20"/>
          <w:szCs w:val="20"/>
        </w:rPr>
      </w:pPr>
      <w:r w:rsidRPr="00452E21">
        <w:rPr>
          <w:rFonts w:ascii="Times New Roman" w:hAnsi="Times New Roman" w:cs="Times New Roman"/>
          <w:sz w:val="20"/>
          <w:szCs w:val="20"/>
        </w:rPr>
        <w:t xml:space="preserve"> </w:t>
      </w:r>
    </w:p>
    <w:p w:rsidR="005F0D4F" w:rsidRPr="008611A9" w:rsidRDefault="005F0D4F" w:rsidP="005F0D4F">
      <w:pPr>
        <w:widowControl w:val="0"/>
        <w:autoSpaceDE w:val="0"/>
        <w:autoSpaceDN w:val="0"/>
        <w:adjustRightInd w:val="0"/>
        <w:spacing w:after="0" w:line="240" w:lineRule="auto"/>
        <w:jc w:val="both"/>
        <w:rPr>
          <w:rFonts w:ascii="Times New Roman" w:hAnsi="Times New Roman" w:cs="Times New Roman"/>
          <w:b/>
          <w:sz w:val="20"/>
          <w:szCs w:val="20"/>
        </w:rPr>
      </w:pPr>
      <w:r w:rsidRPr="00773613">
        <w:rPr>
          <w:rFonts w:ascii="Times New Roman" w:hAnsi="Times New Roman" w:cs="Times New Roman"/>
          <w:sz w:val="20"/>
          <w:szCs w:val="20"/>
        </w:rPr>
        <w:t xml:space="preserve">11) </w:t>
      </w:r>
      <w:r w:rsidRPr="008611A9">
        <w:rPr>
          <w:rFonts w:ascii="Times New Roman" w:hAnsi="Times New Roman" w:cs="Times New Roman"/>
          <w:strike/>
          <w:sz w:val="20"/>
          <w:szCs w:val="20"/>
        </w:rPr>
        <w:t xml:space="preserve">Zákon č. 125/1997 Sb., o odpadech, ve znění zákona č. 167/1998 Sb., zákona č. 352/1999 Sb. a zákona č. 37/2000 Sb. </w:t>
      </w:r>
      <w:r w:rsidRPr="008611A9">
        <w:rPr>
          <w:rFonts w:ascii="Times New Roman" w:hAnsi="Times New Roman" w:cs="Times New Roman"/>
          <w:sz w:val="20"/>
          <w:szCs w:val="20"/>
        </w:rPr>
        <w:t xml:space="preserve"> </w:t>
      </w:r>
      <w:r w:rsidRPr="008611A9">
        <w:rPr>
          <w:rFonts w:ascii="Times New Roman" w:hAnsi="Times New Roman" w:cs="Times New Roman"/>
          <w:b/>
          <w:sz w:val="20"/>
          <w:szCs w:val="20"/>
        </w:rPr>
        <w:t xml:space="preserve">Zákon č. 185/2001 Sb., o odpadech a o změně některých dalších zákonů, ve znění pozdějších předpisů.  </w:t>
      </w:r>
    </w:p>
    <w:p w:rsidR="005F0D4F" w:rsidRPr="00452E21" w:rsidRDefault="005F0D4F" w:rsidP="005F0D4F">
      <w:pPr>
        <w:widowControl w:val="0"/>
        <w:autoSpaceDE w:val="0"/>
        <w:autoSpaceDN w:val="0"/>
        <w:adjustRightInd w:val="0"/>
        <w:spacing w:after="0" w:line="240" w:lineRule="auto"/>
        <w:rPr>
          <w:rFonts w:ascii="Times New Roman" w:hAnsi="Times New Roman" w:cs="Times New Roman"/>
          <w:sz w:val="20"/>
          <w:szCs w:val="20"/>
        </w:rPr>
      </w:pPr>
    </w:p>
    <w:p w:rsidR="005F0D4F" w:rsidRPr="00452E21" w:rsidRDefault="005F0D4F" w:rsidP="005F0D4F">
      <w:pPr>
        <w:widowControl w:val="0"/>
        <w:autoSpaceDE w:val="0"/>
        <w:autoSpaceDN w:val="0"/>
        <w:adjustRightInd w:val="0"/>
        <w:spacing w:after="0" w:line="240" w:lineRule="auto"/>
        <w:jc w:val="both"/>
        <w:rPr>
          <w:rFonts w:ascii="Times New Roman" w:hAnsi="Times New Roman" w:cs="Times New Roman"/>
          <w:sz w:val="20"/>
          <w:szCs w:val="20"/>
        </w:rPr>
      </w:pPr>
      <w:r w:rsidRPr="00452E21">
        <w:rPr>
          <w:rFonts w:ascii="Times New Roman" w:hAnsi="Times New Roman" w:cs="Times New Roman"/>
          <w:sz w:val="20"/>
          <w:szCs w:val="20"/>
        </w:rPr>
        <w:t xml:space="preserve">12) </w:t>
      </w:r>
      <w:r w:rsidRPr="009E6C42">
        <w:rPr>
          <w:rFonts w:ascii="Times New Roman" w:hAnsi="Times New Roman" w:cs="Times New Roman"/>
          <w:sz w:val="20"/>
          <w:szCs w:val="20"/>
        </w:rPr>
        <w:t>Zákon</w:t>
      </w:r>
      <w:r w:rsidRPr="009E6C42">
        <w:rPr>
          <w:rFonts w:ascii="Times New Roman" w:hAnsi="Times New Roman" w:cs="Times New Roman"/>
          <w:b/>
          <w:sz w:val="20"/>
          <w:szCs w:val="20"/>
        </w:rPr>
        <w:t xml:space="preserve"> </w:t>
      </w:r>
      <w:r w:rsidRPr="00452E21">
        <w:rPr>
          <w:rFonts w:ascii="Times New Roman" w:hAnsi="Times New Roman" w:cs="Times New Roman"/>
          <w:sz w:val="20"/>
          <w:szCs w:val="20"/>
        </w:rPr>
        <w:t xml:space="preserve">č. 246/1992 Sb., na ochranu zvířat proti týrání, ve znění </w:t>
      </w:r>
      <w:r w:rsidRPr="00C44E7C">
        <w:rPr>
          <w:rFonts w:ascii="Times New Roman" w:hAnsi="Times New Roman" w:cs="Times New Roman"/>
          <w:strike/>
          <w:sz w:val="20"/>
          <w:szCs w:val="20"/>
        </w:rPr>
        <w:t xml:space="preserve">zákona č. 162/1993 Sb., zákona č. 193/1994 Sb., zákona č. 243/1997 Sb. a zákona č. 30/1998 </w:t>
      </w:r>
      <w:proofErr w:type="spellStart"/>
      <w:r w:rsidRPr="00C44E7C">
        <w:rPr>
          <w:rFonts w:ascii="Times New Roman" w:hAnsi="Times New Roman" w:cs="Times New Roman"/>
          <w:strike/>
          <w:sz w:val="20"/>
          <w:szCs w:val="20"/>
        </w:rPr>
        <w:t>Sb</w:t>
      </w:r>
      <w:proofErr w:type="spellEnd"/>
      <w:r>
        <w:rPr>
          <w:rFonts w:ascii="Times New Roman" w:hAnsi="Times New Roman" w:cs="Times New Roman"/>
          <w:sz w:val="20"/>
          <w:szCs w:val="20"/>
        </w:rPr>
        <w:t xml:space="preserve"> </w:t>
      </w:r>
      <w:r w:rsidRPr="00C44E7C">
        <w:rPr>
          <w:rFonts w:ascii="Times New Roman" w:hAnsi="Times New Roman" w:cs="Times New Roman"/>
          <w:b/>
          <w:sz w:val="20"/>
          <w:szCs w:val="20"/>
        </w:rPr>
        <w:t>pozdějších předpisů</w:t>
      </w:r>
      <w:r w:rsidRPr="00452E21">
        <w:rPr>
          <w:rFonts w:ascii="Times New Roman" w:hAnsi="Times New Roman" w:cs="Times New Roman"/>
          <w:sz w:val="20"/>
          <w:szCs w:val="20"/>
        </w:rPr>
        <w:t xml:space="preserve">. </w:t>
      </w:r>
    </w:p>
    <w:p w:rsidR="005F0D4F" w:rsidRPr="00452E21" w:rsidRDefault="005F0D4F" w:rsidP="005F0D4F">
      <w:pPr>
        <w:widowControl w:val="0"/>
        <w:autoSpaceDE w:val="0"/>
        <w:autoSpaceDN w:val="0"/>
        <w:adjustRightInd w:val="0"/>
        <w:spacing w:after="0" w:line="240" w:lineRule="auto"/>
        <w:rPr>
          <w:rFonts w:ascii="Times New Roman" w:hAnsi="Times New Roman" w:cs="Times New Roman"/>
          <w:sz w:val="20"/>
          <w:szCs w:val="20"/>
        </w:rPr>
      </w:pPr>
      <w:r w:rsidRPr="00452E21">
        <w:rPr>
          <w:rFonts w:ascii="Times New Roman" w:hAnsi="Times New Roman" w:cs="Times New Roman"/>
          <w:sz w:val="20"/>
          <w:szCs w:val="20"/>
        </w:rPr>
        <w:t xml:space="preserve"> </w:t>
      </w:r>
    </w:p>
    <w:p w:rsidR="005F0D4F" w:rsidRPr="00452E21" w:rsidRDefault="005F0D4F" w:rsidP="005F0D4F">
      <w:pPr>
        <w:widowControl w:val="0"/>
        <w:autoSpaceDE w:val="0"/>
        <w:autoSpaceDN w:val="0"/>
        <w:adjustRightInd w:val="0"/>
        <w:spacing w:after="0" w:line="240" w:lineRule="auto"/>
        <w:jc w:val="both"/>
        <w:rPr>
          <w:rFonts w:ascii="Times New Roman" w:hAnsi="Times New Roman" w:cs="Times New Roman"/>
          <w:strike/>
          <w:sz w:val="20"/>
          <w:szCs w:val="20"/>
        </w:rPr>
      </w:pPr>
      <w:r w:rsidRPr="00452E21">
        <w:rPr>
          <w:rFonts w:ascii="Times New Roman" w:hAnsi="Times New Roman" w:cs="Times New Roman"/>
          <w:strike/>
          <w:sz w:val="20"/>
          <w:szCs w:val="20"/>
        </w:rPr>
        <w:t xml:space="preserve">13) § 2 zákona o silniční dopravě. </w:t>
      </w:r>
    </w:p>
    <w:p w:rsidR="005F0D4F" w:rsidRPr="00452E21" w:rsidRDefault="005F0D4F" w:rsidP="005F0D4F">
      <w:pPr>
        <w:widowControl w:val="0"/>
        <w:autoSpaceDE w:val="0"/>
        <w:autoSpaceDN w:val="0"/>
        <w:adjustRightInd w:val="0"/>
        <w:spacing w:after="0" w:line="240" w:lineRule="auto"/>
        <w:jc w:val="both"/>
        <w:rPr>
          <w:rFonts w:ascii="Times New Roman" w:hAnsi="Times New Roman" w:cs="Times New Roman"/>
          <w:sz w:val="20"/>
          <w:szCs w:val="20"/>
        </w:rPr>
      </w:pPr>
      <w:r w:rsidRPr="00452E21">
        <w:rPr>
          <w:rFonts w:ascii="Times New Roman" w:hAnsi="Times New Roman" w:cs="Times New Roman"/>
          <w:sz w:val="20"/>
          <w:szCs w:val="20"/>
        </w:rPr>
        <w:t xml:space="preserve"> </w:t>
      </w:r>
    </w:p>
    <w:p w:rsidR="005F0D4F" w:rsidRPr="00773613" w:rsidRDefault="005F0D4F" w:rsidP="005F0D4F">
      <w:pPr>
        <w:widowControl w:val="0"/>
        <w:autoSpaceDE w:val="0"/>
        <w:autoSpaceDN w:val="0"/>
        <w:adjustRightInd w:val="0"/>
        <w:spacing w:after="0" w:line="240" w:lineRule="auto"/>
        <w:jc w:val="both"/>
        <w:rPr>
          <w:rFonts w:ascii="Times New Roman" w:hAnsi="Times New Roman" w:cs="Times New Roman"/>
          <w:sz w:val="20"/>
          <w:szCs w:val="20"/>
        </w:rPr>
      </w:pPr>
      <w:r w:rsidRPr="00A21082">
        <w:rPr>
          <w:rFonts w:ascii="Times New Roman" w:hAnsi="Times New Roman" w:cs="Times New Roman"/>
          <w:sz w:val="20"/>
          <w:szCs w:val="20"/>
        </w:rPr>
        <w:t>14)</w:t>
      </w:r>
      <w:r w:rsidRPr="00773613">
        <w:rPr>
          <w:rFonts w:ascii="Times New Roman" w:hAnsi="Times New Roman" w:cs="Times New Roman"/>
          <w:sz w:val="20"/>
          <w:szCs w:val="20"/>
        </w:rPr>
        <w:t xml:space="preserve"> § 37 odst. 7 zákona o dráhách. </w:t>
      </w:r>
    </w:p>
    <w:p w:rsidR="005F0D4F" w:rsidRDefault="005F0D4F" w:rsidP="005F0D4F">
      <w:pPr>
        <w:widowControl w:val="0"/>
        <w:autoSpaceDE w:val="0"/>
        <w:autoSpaceDN w:val="0"/>
        <w:adjustRightInd w:val="0"/>
        <w:spacing w:after="0" w:line="240" w:lineRule="auto"/>
        <w:rPr>
          <w:rFonts w:ascii="Times New Roman" w:hAnsi="Times New Roman" w:cs="Times New Roman"/>
          <w:sz w:val="20"/>
          <w:szCs w:val="20"/>
        </w:rPr>
      </w:pPr>
      <w:r w:rsidRPr="0077361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773613">
        <w:rPr>
          <w:rFonts w:ascii="Times New Roman" w:hAnsi="Times New Roman" w:cs="Times New Roman"/>
          <w:sz w:val="20"/>
          <w:szCs w:val="20"/>
        </w:rPr>
        <w:t>§ 18b odst. 2 zákona o silniční dopravě.</w:t>
      </w:r>
    </w:p>
    <w:p w:rsidR="005F0D4F" w:rsidRDefault="005F0D4F" w:rsidP="005F0D4F">
      <w:pPr>
        <w:widowControl w:val="0"/>
        <w:autoSpaceDE w:val="0"/>
        <w:autoSpaceDN w:val="0"/>
        <w:adjustRightInd w:val="0"/>
        <w:spacing w:after="0" w:line="240" w:lineRule="auto"/>
        <w:rPr>
          <w:rFonts w:ascii="Times New Roman" w:hAnsi="Times New Roman" w:cs="Times New Roman"/>
          <w:sz w:val="20"/>
          <w:szCs w:val="20"/>
        </w:rPr>
      </w:pPr>
    </w:p>
    <w:p w:rsidR="005F0D4F" w:rsidRPr="00773613" w:rsidRDefault="005F0D4F" w:rsidP="005F0D4F">
      <w:pPr>
        <w:widowControl w:val="0"/>
        <w:autoSpaceDE w:val="0"/>
        <w:autoSpaceDN w:val="0"/>
        <w:adjustRightInd w:val="0"/>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15</w:t>
      </w:r>
      <w:r w:rsidRPr="00773613">
        <w:rPr>
          <w:rFonts w:ascii="Times New Roman" w:hAnsi="Times New Roman" w:cs="Times New Roman"/>
          <w:b/>
          <w:sz w:val="20"/>
          <w:szCs w:val="20"/>
        </w:rPr>
        <w:t>) § 24 odst. 2 zákona č. 266/1994 Sb.</w:t>
      </w:r>
      <w:r>
        <w:rPr>
          <w:rFonts w:ascii="Times New Roman" w:hAnsi="Times New Roman" w:cs="Times New Roman"/>
          <w:b/>
          <w:sz w:val="20"/>
          <w:szCs w:val="20"/>
        </w:rPr>
        <w:t>,</w:t>
      </w:r>
      <w:r w:rsidRPr="00773613">
        <w:rPr>
          <w:rFonts w:ascii="Times New Roman" w:hAnsi="Times New Roman" w:cs="Times New Roman"/>
          <w:b/>
          <w:sz w:val="20"/>
          <w:szCs w:val="20"/>
        </w:rPr>
        <w:t xml:space="preserve"> o dráhách.</w:t>
      </w:r>
    </w:p>
    <w:p w:rsidR="005F0D4F" w:rsidRPr="00773613" w:rsidRDefault="005F0D4F" w:rsidP="005F0D4F">
      <w:pPr>
        <w:widowControl w:val="0"/>
        <w:autoSpaceDE w:val="0"/>
        <w:autoSpaceDN w:val="0"/>
        <w:adjustRightInd w:val="0"/>
        <w:spacing w:after="0" w:line="240" w:lineRule="auto"/>
        <w:jc w:val="both"/>
        <w:rPr>
          <w:rFonts w:ascii="Times New Roman" w:hAnsi="Times New Roman" w:cs="Times New Roman"/>
          <w:b/>
          <w:sz w:val="20"/>
          <w:szCs w:val="20"/>
        </w:rPr>
      </w:pPr>
    </w:p>
    <w:p w:rsidR="005F0D4F" w:rsidRPr="00773613" w:rsidRDefault="005F0D4F" w:rsidP="005F0D4F">
      <w:pPr>
        <w:widowControl w:val="0"/>
        <w:autoSpaceDE w:val="0"/>
        <w:autoSpaceDN w:val="0"/>
        <w:adjustRightInd w:val="0"/>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16</w:t>
      </w:r>
      <w:r w:rsidRPr="00773613">
        <w:rPr>
          <w:rFonts w:ascii="Times New Roman" w:hAnsi="Times New Roman" w:cs="Times New Roman"/>
          <w:b/>
          <w:sz w:val="20"/>
          <w:szCs w:val="20"/>
        </w:rPr>
        <w:t>) § 2 odst. 6 písm. a) zákona č. 111/1994 Sb.</w:t>
      </w:r>
      <w:r>
        <w:rPr>
          <w:rFonts w:ascii="Times New Roman" w:hAnsi="Times New Roman" w:cs="Times New Roman"/>
          <w:b/>
          <w:sz w:val="20"/>
          <w:szCs w:val="20"/>
        </w:rPr>
        <w:t>,</w:t>
      </w:r>
      <w:r w:rsidRPr="00773613">
        <w:rPr>
          <w:rFonts w:ascii="Times New Roman" w:hAnsi="Times New Roman" w:cs="Times New Roman"/>
          <w:b/>
          <w:sz w:val="20"/>
          <w:szCs w:val="20"/>
        </w:rPr>
        <w:t xml:space="preserve"> o silniční dopravě. </w:t>
      </w:r>
    </w:p>
    <w:p w:rsidR="005F0D4F" w:rsidRPr="00773613" w:rsidRDefault="005F0D4F" w:rsidP="005F0D4F">
      <w:pPr>
        <w:widowControl w:val="0"/>
        <w:autoSpaceDE w:val="0"/>
        <w:autoSpaceDN w:val="0"/>
        <w:adjustRightInd w:val="0"/>
        <w:spacing w:after="0" w:line="240" w:lineRule="auto"/>
        <w:jc w:val="both"/>
        <w:rPr>
          <w:rFonts w:ascii="Times New Roman" w:hAnsi="Times New Roman" w:cs="Times New Roman"/>
          <w:b/>
          <w:sz w:val="20"/>
          <w:szCs w:val="20"/>
        </w:rPr>
      </w:pPr>
    </w:p>
    <w:p w:rsidR="005F0D4F" w:rsidRPr="00773613" w:rsidRDefault="005F0D4F" w:rsidP="005F0D4F">
      <w:pPr>
        <w:widowControl w:val="0"/>
        <w:autoSpaceDE w:val="0"/>
        <w:autoSpaceDN w:val="0"/>
        <w:adjustRightInd w:val="0"/>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17</w:t>
      </w:r>
      <w:r w:rsidRPr="00773613">
        <w:rPr>
          <w:rFonts w:ascii="Times New Roman" w:hAnsi="Times New Roman" w:cs="Times New Roman"/>
          <w:b/>
          <w:sz w:val="20"/>
          <w:szCs w:val="20"/>
        </w:rPr>
        <w:t>) Nařízení Evropského parlamentu a Rady (EU) č. 181/2011</w:t>
      </w:r>
      <w:r>
        <w:rPr>
          <w:rFonts w:ascii="Times New Roman" w:hAnsi="Times New Roman" w:cs="Times New Roman"/>
          <w:b/>
          <w:sz w:val="20"/>
          <w:szCs w:val="20"/>
        </w:rPr>
        <w:t xml:space="preserve"> </w:t>
      </w:r>
      <w:r w:rsidRPr="00546DCC">
        <w:rPr>
          <w:rFonts w:ascii="Times New Roman" w:hAnsi="Times New Roman" w:cs="Times New Roman"/>
          <w:b/>
          <w:sz w:val="20"/>
          <w:szCs w:val="20"/>
        </w:rPr>
        <w:t>ze dne 16. února 2011</w:t>
      </w:r>
      <w:r>
        <w:rPr>
          <w:rFonts w:ascii="Times New Roman" w:hAnsi="Times New Roman" w:cs="Times New Roman"/>
          <w:b/>
          <w:sz w:val="20"/>
          <w:szCs w:val="20"/>
        </w:rPr>
        <w:t xml:space="preserve"> </w:t>
      </w:r>
      <w:r w:rsidRPr="00773613">
        <w:rPr>
          <w:rFonts w:ascii="Times New Roman" w:hAnsi="Times New Roman" w:cs="Times New Roman"/>
          <w:b/>
          <w:sz w:val="20"/>
          <w:szCs w:val="20"/>
        </w:rPr>
        <w:t>o prá</w:t>
      </w:r>
      <w:r>
        <w:rPr>
          <w:rFonts w:ascii="Times New Roman" w:hAnsi="Times New Roman" w:cs="Times New Roman"/>
          <w:b/>
          <w:sz w:val="20"/>
          <w:szCs w:val="20"/>
        </w:rPr>
        <w:t>vech cestujících v autobusové a </w:t>
      </w:r>
      <w:r w:rsidRPr="00773613">
        <w:rPr>
          <w:rFonts w:ascii="Times New Roman" w:hAnsi="Times New Roman" w:cs="Times New Roman"/>
          <w:b/>
          <w:sz w:val="20"/>
          <w:szCs w:val="20"/>
        </w:rPr>
        <w:t>autokarové dopravě a o změně nařízení (ES) č. 2006/2004.</w:t>
      </w:r>
    </w:p>
    <w:p w:rsidR="005F0D4F" w:rsidRPr="00773613" w:rsidRDefault="005F0D4F" w:rsidP="005F0D4F">
      <w:pPr>
        <w:widowControl w:val="0"/>
        <w:autoSpaceDE w:val="0"/>
        <w:autoSpaceDN w:val="0"/>
        <w:adjustRightInd w:val="0"/>
        <w:spacing w:after="0" w:line="240" w:lineRule="auto"/>
        <w:jc w:val="both"/>
        <w:rPr>
          <w:rFonts w:ascii="Times New Roman" w:hAnsi="Times New Roman" w:cs="Times New Roman"/>
          <w:b/>
          <w:sz w:val="20"/>
          <w:szCs w:val="20"/>
        </w:rPr>
      </w:pPr>
      <w:r w:rsidRPr="00773613">
        <w:rPr>
          <w:rFonts w:ascii="Times New Roman" w:hAnsi="Times New Roman" w:cs="Times New Roman"/>
          <w:b/>
          <w:sz w:val="20"/>
          <w:szCs w:val="20"/>
        </w:rPr>
        <w:t xml:space="preserve">Nařízení Evropského parlamentu a Rady (ES) č. 1371/2007 </w:t>
      </w:r>
      <w:r w:rsidRPr="00546DCC">
        <w:rPr>
          <w:rFonts w:ascii="Times New Roman" w:hAnsi="Times New Roman" w:cs="Times New Roman"/>
          <w:b/>
          <w:sz w:val="20"/>
          <w:szCs w:val="20"/>
        </w:rPr>
        <w:t>ze dne 23. října 2007</w:t>
      </w:r>
      <w:r>
        <w:rPr>
          <w:rFonts w:ascii="Times New Roman" w:hAnsi="Times New Roman" w:cs="Times New Roman"/>
          <w:b/>
          <w:sz w:val="20"/>
          <w:szCs w:val="20"/>
        </w:rPr>
        <w:t xml:space="preserve"> </w:t>
      </w:r>
      <w:r w:rsidRPr="00773613">
        <w:rPr>
          <w:rFonts w:ascii="Times New Roman" w:hAnsi="Times New Roman" w:cs="Times New Roman"/>
          <w:b/>
          <w:sz w:val="20"/>
          <w:szCs w:val="20"/>
        </w:rPr>
        <w:t>o právech a povinnostech cestujících v železniční přepravě.</w:t>
      </w:r>
    </w:p>
    <w:p w:rsidR="005F0D4F" w:rsidRPr="00773613" w:rsidRDefault="005F0D4F" w:rsidP="005F0D4F">
      <w:pPr>
        <w:widowControl w:val="0"/>
        <w:autoSpaceDE w:val="0"/>
        <w:autoSpaceDN w:val="0"/>
        <w:adjustRightInd w:val="0"/>
        <w:spacing w:after="0" w:line="240" w:lineRule="auto"/>
        <w:jc w:val="both"/>
        <w:rPr>
          <w:rFonts w:ascii="Times New Roman" w:hAnsi="Times New Roman" w:cs="Times New Roman"/>
          <w:b/>
          <w:sz w:val="20"/>
          <w:szCs w:val="20"/>
        </w:rPr>
      </w:pPr>
    </w:p>
    <w:p w:rsidR="005F0D4F" w:rsidRDefault="005F0D4F" w:rsidP="005F0D4F">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b/>
          <w:sz w:val="20"/>
          <w:szCs w:val="20"/>
        </w:rPr>
        <w:t>18</w:t>
      </w:r>
      <w:r w:rsidRPr="00773613">
        <w:rPr>
          <w:rFonts w:ascii="Times New Roman" w:hAnsi="Times New Roman" w:cs="Times New Roman"/>
          <w:b/>
          <w:sz w:val="20"/>
          <w:szCs w:val="20"/>
        </w:rPr>
        <w:t>) § 6 zákona č. 194/2010 Sb.</w:t>
      </w:r>
      <w:r>
        <w:rPr>
          <w:rFonts w:ascii="Times New Roman" w:hAnsi="Times New Roman" w:cs="Times New Roman"/>
          <w:b/>
          <w:sz w:val="20"/>
          <w:szCs w:val="20"/>
        </w:rPr>
        <w:t>,</w:t>
      </w:r>
      <w:r w:rsidRPr="00773613">
        <w:rPr>
          <w:rFonts w:ascii="Times New Roman" w:hAnsi="Times New Roman" w:cs="Times New Roman"/>
          <w:b/>
          <w:sz w:val="20"/>
          <w:szCs w:val="20"/>
        </w:rPr>
        <w:t xml:space="preserve"> o veřejných službách.</w:t>
      </w:r>
      <w:r w:rsidRPr="00773613">
        <w:rPr>
          <w:rFonts w:ascii="Times New Roman" w:hAnsi="Times New Roman" w:cs="Times New Roman"/>
          <w:sz w:val="20"/>
          <w:szCs w:val="20"/>
        </w:rPr>
        <w:t xml:space="preserve"> </w:t>
      </w:r>
    </w:p>
    <w:p w:rsidR="005F0D4F" w:rsidRPr="00773613" w:rsidRDefault="005F0D4F" w:rsidP="005F0D4F">
      <w:pPr>
        <w:widowControl w:val="0"/>
        <w:autoSpaceDE w:val="0"/>
        <w:autoSpaceDN w:val="0"/>
        <w:adjustRightInd w:val="0"/>
        <w:spacing w:after="0" w:line="240" w:lineRule="auto"/>
        <w:rPr>
          <w:rFonts w:ascii="Times New Roman" w:hAnsi="Times New Roman" w:cs="Times New Roman"/>
          <w:sz w:val="20"/>
          <w:szCs w:val="20"/>
        </w:rPr>
      </w:pPr>
    </w:p>
    <w:p w:rsidR="00260C0D" w:rsidRDefault="00260C0D"/>
    <w:sectPr w:rsidR="00260C0D">
      <w:footerReference w:type="default" r:id="rId14"/>
      <w:pgSz w:w="11907" w:h="16840"/>
      <w:pgMar w:top="1418" w:right="1418" w:bottom="1418" w:left="1418"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0B56" w:rsidRDefault="00910B56">
      <w:pPr>
        <w:spacing w:after="0" w:line="240" w:lineRule="auto"/>
      </w:pPr>
      <w:r>
        <w:separator/>
      </w:r>
    </w:p>
  </w:endnote>
  <w:endnote w:type="continuationSeparator" w:id="0">
    <w:p w:rsidR="00910B56" w:rsidRDefault="00910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0091891"/>
      <w:docPartObj>
        <w:docPartGallery w:val="Page Numbers (Bottom of Page)"/>
        <w:docPartUnique/>
      </w:docPartObj>
    </w:sdtPr>
    <w:sdtEndPr/>
    <w:sdtContent>
      <w:p w:rsidR="00260C0D" w:rsidRDefault="00260C0D">
        <w:pPr>
          <w:pStyle w:val="Zpat"/>
          <w:jc w:val="center"/>
        </w:pPr>
        <w:r>
          <w:fldChar w:fldCharType="begin"/>
        </w:r>
        <w:r>
          <w:instrText>PAGE   \* MERGEFORMAT</w:instrText>
        </w:r>
        <w:r>
          <w:fldChar w:fldCharType="separate"/>
        </w:r>
        <w:r w:rsidR="0084344D">
          <w:rPr>
            <w:noProof/>
          </w:rPr>
          <w:t>2</w:t>
        </w:r>
        <w:r>
          <w:fldChar w:fldCharType="end"/>
        </w:r>
      </w:p>
    </w:sdtContent>
  </w:sdt>
  <w:p w:rsidR="00260C0D" w:rsidRDefault="00260C0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0B56" w:rsidRDefault="00910B56">
      <w:pPr>
        <w:spacing w:after="0" w:line="240" w:lineRule="auto"/>
      </w:pPr>
      <w:r>
        <w:separator/>
      </w:r>
    </w:p>
  </w:footnote>
  <w:footnote w:type="continuationSeparator" w:id="0">
    <w:p w:rsidR="00910B56" w:rsidRDefault="00910B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A6AA9"/>
    <w:multiLevelType w:val="hybridMultilevel"/>
    <w:tmpl w:val="BAC0FC0E"/>
    <w:lvl w:ilvl="0" w:tplc="E89403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5ED303F"/>
    <w:multiLevelType w:val="hybridMultilevel"/>
    <w:tmpl w:val="5F829A12"/>
    <w:lvl w:ilvl="0" w:tplc="31B2EC1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321D4252"/>
    <w:multiLevelType w:val="hybridMultilevel"/>
    <w:tmpl w:val="9BB4F252"/>
    <w:lvl w:ilvl="0" w:tplc="B72CBF4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38BA6A40"/>
    <w:multiLevelType w:val="hybridMultilevel"/>
    <w:tmpl w:val="BAC0FC0E"/>
    <w:lvl w:ilvl="0" w:tplc="E89403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FF84A54"/>
    <w:multiLevelType w:val="hybridMultilevel"/>
    <w:tmpl w:val="FF482E2E"/>
    <w:lvl w:ilvl="0" w:tplc="E40E8580">
      <w:start w:val="1"/>
      <w:numFmt w:val="decimal"/>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41BD4386"/>
    <w:multiLevelType w:val="hybridMultilevel"/>
    <w:tmpl w:val="073C082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D4B2A95"/>
    <w:multiLevelType w:val="hybridMultilevel"/>
    <w:tmpl w:val="BAC0FC0E"/>
    <w:lvl w:ilvl="0" w:tplc="E89403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43A1694"/>
    <w:multiLevelType w:val="hybridMultilevel"/>
    <w:tmpl w:val="9B685B0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8EA7E13"/>
    <w:multiLevelType w:val="hybridMultilevel"/>
    <w:tmpl w:val="61BCFB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A607B81"/>
    <w:multiLevelType w:val="hybridMultilevel"/>
    <w:tmpl w:val="5C769F28"/>
    <w:lvl w:ilvl="0" w:tplc="DE282394">
      <w:start w:val="1"/>
      <w:numFmt w:val="decimal"/>
      <w:lvlText w:val="(%1)"/>
      <w:lvlJc w:val="left"/>
      <w:pPr>
        <w:ind w:left="1069" w:hanging="360"/>
      </w:pPr>
      <w:rPr>
        <w:rFonts w:hint="default"/>
        <w:b/>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0" w15:restartNumberingAfterBreak="0">
    <w:nsid w:val="7C4C51EE"/>
    <w:multiLevelType w:val="hybridMultilevel"/>
    <w:tmpl w:val="EDB02AC8"/>
    <w:lvl w:ilvl="0" w:tplc="6D34E41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0"/>
  </w:num>
  <w:num w:numId="2">
    <w:abstractNumId w:val="0"/>
  </w:num>
  <w:num w:numId="3">
    <w:abstractNumId w:val="6"/>
  </w:num>
  <w:num w:numId="4">
    <w:abstractNumId w:val="3"/>
  </w:num>
  <w:num w:numId="5">
    <w:abstractNumId w:val="1"/>
  </w:num>
  <w:num w:numId="6">
    <w:abstractNumId w:val="2"/>
  </w:num>
  <w:num w:numId="7">
    <w:abstractNumId w:val="8"/>
  </w:num>
  <w:num w:numId="8">
    <w:abstractNumId w:val="7"/>
  </w:num>
  <w:num w:numId="9">
    <w:abstractNumId w:val="5"/>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D4F"/>
    <w:rsid w:val="00032B84"/>
    <w:rsid w:val="00191387"/>
    <w:rsid w:val="001F4F6E"/>
    <w:rsid w:val="00255FA9"/>
    <w:rsid w:val="00260C0D"/>
    <w:rsid w:val="003276A0"/>
    <w:rsid w:val="0044327F"/>
    <w:rsid w:val="0048496B"/>
    <w:rsid w:val="004E3C91"/>
    <w:rsid w:val="0052257D"/>
    <w:rsid w:val="00534A52"/>
    <w:rsid w:val="005C195B"/>
    <w:rsid w:val="005D538A"/>
    <w:rsid w:val="005F0D4F"/>
    <w:rsid w:val="00687BAC"/>
    <w:rsid w:val="006C437B"/>
    <w:rsid w:val="006E7650"/>
    <w:rsid w:val="008018E1"/>
    <w:rsid w:val="0084344D"/>
    <w:rsid w:val="00850DB9"/>
    <w:rsid w:val="00876685"/>
    <w:rsid w:val="008D7B21"/>
    <w:rsid w:val="00910B56"/>
    <w:rsid w:val="00AD3943"/>
    <w:rsid w:val="00B9280B"/>
    <w:rsid w:val="00D6502A"/>
    <w:rsid w:val="00F17B6D"/>
    <w:rsid w:val="00F514FE"/>
    <w:rsid w:val="00FA5F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2B68DB-B446-497F-BC1B-E7711EFBE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F0D4F"/>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5F0D4F"/>
    <w:rPr>
      <w:sz w:val="16"/>
      <w:szCs w:val="16"/>
    </w:rPr>
  </w:style>
  <w:style w:type="paragraph" w:styleId="Textkomente">
    <w:name w:val="annotation text"/>
    <w:basedOn w:val="Normln"/>
    <w:link w:val="TextkomenteChar"/>
    <w:uiPriority w:val="99"/>
    <w:semiHidden/>
    <w:unhideWhenUsed/>
    <w:rsid w:val="005F0D4F"/>
    <w:pPr>
      <w:spacing w:line="240" w:lineRule="auto"/>
    </w:pPr>
    <w:rPr>
      <w:sz w:val="20"/>
      <w:szCs w:val="20"/>
    </w:rPr>
  </w:style>
  <w:style w:type="character" w:customStyle="1" w:styleId="TextkomenteChar">
    <w:name w:val="Text komentáře Char"/>
    <w:basedOn w:val="Standardnpsmoodstavce"/>
    <w:link w:val="Textkomente"/>
    <w:uiPriority w:val="99"/>
    <w:semiHidden/>
    <w:rsid w:val="005F0D4F"/>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5F0D4F"/>
    <w:rPr>
      <w:b/>
      <w:bCs/>
    </w:rPr>
  </w:style>
  <w:style w:type="character" w:customStyle="1" w:styleId="PedmtkomenteChar">
    <w:name w:val="Předmět komentáře Char"/>
    <w:basedOn w:val="TextkomenteChar"/>
    <w:link w:val="Pedmtkomente"/>
    <w:uiPriority w:val="99"/>
    <w:semiHidden/>
    <w:rsid w:val="005F0D4F"/>
    <w:rPr>
      <w:rFonts w:eastAsiaTheme="minorEastAsia"/>
      <w:b/>
      <w:bCs/>
      <w:sz w:val="20"/>
      <w:szCs w:val="20"/>
      <w:lang w:eastAsia="cs-CZ"/>
    </w:rPr>
  </w:style>
  <w:style w:type="paragraph" w:styleId="Textbubliny">
    <w:name w:val="Balloon Text"/>
    <w:basedOn w:val="Normln"/>
    <w:link w:val="TextbublinyChar"/>
    <w:uiPriority w:val="99"/>
    <w:semiHidden/>
    <w:unhideWhenUsed/>
    <w:rsid w:val="005F0D4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F0D4F"/>
    <w:rPr>
      <w:rFonts w:ascii="Segoe UI" w:eastAsiaTheme="minorEastAsia" w:hAnsi="Segoe UI" w:cs="Segoe UI"/>
      <w:sz w:val="18"/>
      <w:szCs w:val="18"/>
      <w:lang w:eastAsia="cs-CZ"/>
    </w:rPr>
  </w:style>
  <w:style w:type="paragraph" w:styleId="Textpoznpodarou">
    <w:name w:val="footnote text"/>
    <w:basedOn w:val="Normln"/>
    <w:link w:val="TextpoznpodarouChar"/>
    <w:uiPriority w:val="99"/>
    <w:semiHidden/>
    <w:unhideWhenUsed/>
    <w:rsid w:val="005F0D4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5F0D4F"/>
    <w:rPr>
      <w:rFonts w:eastAsiaTheme="minorEastAsia"/>
      <w:sz w:val="20"/>
      <w:szCs w:val="20"/>
      <w:lang w:eastAsia="cs-CZ"/>
    </w:rPr>
  </w:style>
  <w:style w:type="character" w:styleId="Znakapoznpodarou">
    <w:name w:val="footnote reference"/>
    <w:basedOn w:val="Standardnpsmoodstavce"/>
    <w:uiPriority w:val="99"/>
    <w:semiHidden/>
    <w:unhideWhenUsed/>
    <w:rsid w:val="005F0D4F"/>
    <w:rPr>
      <w:vertAlign w:val="superscript"/>
    </w:rPr>
  </w:style>
  <w:style w:type="paragraph" w:styleId="Odstavecseseznamem">
    <w:name w:val="List Paragraph"/>
    <w:basedOn w:val="Normln"/>
    <w:uiPriority w:val="34"/>
    <w:qFormat/>
    <w:rsid w:val="005F0D4F"/>
    <w:pPr>
      <w:ind w:left="720"/>
      <w:contextualSpacing/>
    </w:pPr>
  </w:style>
  <w:style w:type="paragraph" w:styleId="Zhlav">
    <w:name w:val="header"/>
    <w:basedOn w:val="Normln"/>
    <w:link w:val="ZhlavChar"/>
    <w:uiPriority w:val="99"/>
    <w:unhideWhenUsed/>
    <w:rsid w:val="005F0D4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0D4F"/>
    <w:rPr>
      <w:rFonts w:eastAsiaTheme="minorEastAsia"/>
      <w:lang w:eastAsia="cs-CZ"/>
    </w:rPr>
  </w:style>
  <w:style w:type="paragraph" w:styleId="Zpat">
    <w:name w:val="footer"/>
    <w:basedOn w:val="Normln"/>
    <w:link w:val="ZpatChar"/>
    <w:uiPriority w:val="99"/>
    <w:unhideWhenUsed/>
    <w:rsid w:val="005F0D4F"/>
    <w:pPr>
      <w:tabs>
        <w:tab w:val="center" w:pos="4536"/>
        <w:tab w:val="right" w:pos="9072"/>
      </w:tabs>
      <w:spacing w:after="0" w:line="240" w:lineRule="auto"/>
    </w:pPr>
  </w:style>
  <w:style w:type="character" w:customStyle="1" w:styleId="ZpatChar">
    <w:name w:val="Zápatí Char"/>
    <w:basedOn w:val="Standardnpsmoodstavce"/>
    <w:link w:val="Zpat"/>
    <w:uiPriority w:val="99"/>
    <w:rsid w:val="005F0D4F"/>
    <w:rPr>
      <w:rFonts w:eastAsiaTheme="minorEastAsia"/>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75/2000%20Sb.%252349'&amp;ucin-k-dni='30.12.9999'" TargetMode="External"/><Relationship Id="rId13" Type="http://schemas.openxmlformats.org/officeDocument/2006/relationships/hyperlink" Target="aspi://module='ASPI'&amp;link='111/1994%20Sb.%25232'&amp;ucin-k-dni='30.12.9999'" TargetMode="External"/><Relationship Id="rId3" Type="http://schemas.openxmlformats.org/officeDocument/2006/relationships/settings" Target="settings.xml"/><Relationship Id="rId7" Type="http://schemas.openxmlformats.org/officeDocument/2006/relationships/hyperlink" Target="aspi://module='ASPI'&amp;link='111/1994%20Sb.%252318b'&amp;ucin-k-dni='30.12.9999'" TargetMode="External"/><Relationship Id="rId12" Type="http://schemas.openxmlformats.org/officeDocument/2006/relationships/hyperlink" Target="aspi://module='ASPI'&amp;link='175/2000%20Sb.%252333'&amp;ucin-k-dni='30.12.999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spi://module='ASPI'&amp;link='40/1964%20Sb.%2523773'&amp;ucin-k-dni='30.12.9999'"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aspi://module='ASPI'&amp;link='175/2000%20Sb.%252319'&amp;ucin-k-dni='30.12.9999'" TargetMode="External"/><Relationship Id="rId4" Type="http://schemas.openxmlformats.org/officeDocument/2006/relationships/webSettings" Target="webSettings.xml"/><Relationship Id="rId9" Type="http://schemas.openxmlformats.org/officeDocument/2006/relationships/hyperlink" Target="aspi://module='ASPI'&amp;link='175/2000%20Sb.%25234'&amp;ucin-k-dni='30.12.9999'"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10906</Words>
  <Characters>64351</Characters>
  <Application>Microsoft Office Word</Application>
  <DocSecurity>0</DocSecurity>
  <Lines>536</Lines>
  <Paragraphs>150</Paragraphs>
  <ScaleCrop>false</ScaleCrop>
  <HeadingPairs>
    <vt:vector size="2" baseType="variant">
      <vt:variant>
        <vt:lpstr>Název</vt:lpstr>
      </vt:variant>
      <vt:variant>
        <vt:i4>1</vt:i4>
      </vt:variant>
    </vt:vector>
  </HeadingPairs>
  <TitlesOfParts>
    <vt:vector size="1" baseType="lpstr">
      <vt:lpstr/>
    </vt:vector>
  </TitlesOfParts>
  <Company>MD</Company>
  <LinksUpToDate>false</LinksUpToDate>
  <CharactersWithSpaces>75107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Knotková Lucie Mgr.</dc:creator>
  <cp:keywords/>
  <dc:description/>
  <cp:lastModifiedBy>hakrova</cp:lastModifiedBy>
  <cp:revision>2</cp:revision>
  <dcterms:created xsi:type="dcterms:W3CDTF">2020-01-07T08:33:00Z</dcterms:created>
  <dcterms:modified xsi:type="dcterms:W3CDTF">2020-01-07T08:33:00Z</dcterms:modified>
</cp:coreProperties>
</file>